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3" w:rsidRDefault="00DF4719">
      <w:pPr>
        <w:pStyle w:val="a3"/>
        <w:spacing w:before="140"/>
        <w:ind w:left="412" w:right="837"/>
        <w:jc w:val="center"/>
      </w:pPr>
      <w:r>
        <w:rPr>
          <w:rFonts w:hint="eastAsia"/>
          <w:spacing w:val="-2"/>
        </w:rPr>
        <w:t>四</w:t>
      </w:r>
      <w:r w:rsidR="009253B8">
        <w:rPr>
          <w:spacing w:val="-2"/>
        </w:rPr>
        <w:t>年級第一學期「親水愛海樂遊俠</w:t>
      </w:r>
      <w:r w:rsidR="009253B8">
        <w:rPr>
          <w:spacing w:val="-2"/>
        </w:rPr>
        <w:t>-1</w:t>
      </w:r>
      <w:r w:rsidR="009253B8">
        <w:rPr>
          <w:spacing w:val="-4"/>
        </w:rPr>
        <w:t>」課程設計方案</w:t>
      </w: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4506"/>
        <w:gridCol w:w="1674"/>
        <w:gridCol w:w="4895"/>
      </w:tblGrid>
      <w:tr w:rsidR="00CB4A13">
        <w:trPr>
          <w:trHeight w:val="311"/>
        </w:trPr>
        <w:tc>
          <w:tcPr>
            <w:tcW w:w="13298" w:type="dxa"/>
            <w:gridSpan w:val="4"/>
            <w:shd w:val="clear" w:color="auto" w:fill="FFD966"/>
          </w:tcPr>
          <w:p w:rsidR="00CB4A13" w:rsidRDefault="009253B8">
            <w:pPr>
              <w:pStyle w:val="TableParagraph"/>
              <w:spacing w:line="29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校訂課程設計</w:t>
            </w:r>
          </w:p>
        </w:tc>
      </w:tr>
      <w:tr w:rsidR="00CB4A13">
        <w:trPr>
          <w:trHeight w:val="361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課程方案名稱</w:t>
            </w:r>
          </w:p>
        </w:tc>
        <w:tc>
          <w:tcPr>
            <w:tcW w:w="4506" w:type="dxa"/>
          </w:tcPr>
          <w:p w:rsidR="00CB4A13" w:rsidRDefault="009253B8">
            <w:pPr>
              <w:pStyle w:val="TableParagraph"/>
              <w:spacing w:line="342" w:lineRule="exact"/>
              <w:ind w:left="1293"/>
              <w:rPr>
                <w:sz w:val="24"/>
              </w:rPr>
            </w:pPr>
            <w:r>
              <w:rPr>
                <w:sz w:val="24"/>
              </w:rPr>
              <w:t>親水愛海樂遊俠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4" w:type="dxa"/>
          </w:tcPr>
          <w:p w:rsidR="00CB4A13" w:rsidRDefault="009253B8">
            <w:pPr>
              <w:pStyle w:val="TableParagraph"/>
              <w:spacing w:line="342" w:lineRule="exact"/>
              <w:ind w:left="354"/>
              <w:rPr>
                <w:sz w:val="24"/>
              </w:rPr>
            </w:pPr>
            <w:r>
              <w:rPr>
                <w:spacing w:val="-3"/>
                <w:sz w:val="24"/>
              </w:rPr>
              <w:t>課程類別</w:t>
            </w:r>
          </w:p>
        </w:tc>
        <w:tc>
          <w:tcPr>
            <w:tcW w:w="4895" w:type="dxa"/>
          </w:tcPr>
          <w:p w:rsidR="00CB4A13" w:rsidRDefault="009253B8">
            <w:pPr>
              <w:pStyle w:val="TableParagraph"/>
              <w:spacing w:line="342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統整性主題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議題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專題探究</w:t>
            </w:r>
          </w:p>
        </w:tc>
      </w:tr>
      <w:tr w:rsidR="00CB4A13">
        <w:trPr>
          <w:trHeight w:val="400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80" w:lineRule="exact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課程說明</w:t>
            </w:r>
          </w:p>
        </w:tc>
        <w:tc>
          <w:tcPr>
            <w:tcW w:w="11075" w:type="dxa"/>
            <w:gridSpan w:val="3"/>
          </w:tcPr>
          <w:p w:rsidR="00CB4A13" w:rsidRDefault="009253B8">
            <w:pPr>
              <w:pStyle w:val="TableParagraph"/>
              <w:spacing w:line="38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臺灣是個四面環海的島嶼國家，海洋蘊含著豐富的資源，「漁港印象」讓學生知道臺灣的地理環境獨特</w:t>
            </w:r>
          </w:p>
        </w:tc>
      </w:tr>
    </w:tbl>
    <w:p w:rsidR="00CB4A13" w:rsidRDefault="00CB4A13">
      <w:pPr>
        <w:pStyle w:val="TableParagraph"/>
        <w:spacing w:line="380" w:lineRule="exact"/>
        <w:rPr>
          <w:sz w:val="24"/>
        </w:rPr>
        <w:sectPr w:rsidR="00CB4A13">
          <w:footerReference w:type="default" r:id="rId7"/>
          <w:type w:val="continuous"/>
          <w:pgSz w:w="16840" w:h="11910" w:orient="landscape"/>
          <w:pgMar w:top="1100" w:right="0" w:bottom="134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597"/>
        <w:gridCol w:w="1248"/>
        <w:gridCol w:w="1661"/>
        <w:gridCol w:w="1285"/>
        <w:gridCol w:w="389"/>
        <w:gridCol w:w="4894"/>
      </w:tblGrid>
      <w:tr w:rsidR="00CB4A13">
        <w:trPr>
          <w:trHeight w:val="3302"/>
        </w:trPr>
        <w:tc>
          <w:tcPr>
            <w:tcW w:w="2223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4" w:type="dxa"/>
            <w:gridSpan w:val="6"/>
          </w:tcPr>
          <w:p w:rsidR="00CB4A13" w:rsidRDefault="009253B8">
            <w:pPr>
              <w:pStyle w:val="TableParagraph"/>
              <w:spacing w:line="33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及適合發展漁業的優勢。</w:t>
            </w:r>
          </w:p>
          <w:p w:rsidR="00CB4A13" w:rsidRDefault="009253B8">
            <w:pPr>
              <w:pStyle w:val="TableParagraph"/>
              <w:spacing w:before="72" w:line="170" w:lineRule="auto"/>
              <w:ind w:left="107" w:right="154"/>
              <w:rPr>
                <w:sz w:val="24"/>
              </w:rPr>
            </w:pPr>
            <w:r>
              <w:rPr>
                <w:spacing w:val="-4"/>
                <w:sz w:val="24"/>
              </w:rPr>
              <w:t>隨著漁港的興建，伴隨漁港而起的聚落－漁村，成為臺灣文化重要的一部份，透過「漁村生活」教學帶</w:t>
            </w:r>
            <w:r>
              <w:rPr>
                <w:spacing w:val="-2"/>
                <w:sz w:val="24"/>
              </w:rPr>
              <w:t>領孩子一探究漁村風貌，讓孩子對漁村的自然、人文景觀以及轉型中的漁村文化能有更深的體認。</w:t>
            </w:r>
          </w:p>
          <w:p w:rsidR="00CB4A13" w:rsidRDefault="009253B8">
            <w:pPr>
              <w:pStyle w:val="TableParagraph"/>
              <w:spacing w:before="89" w:line="170" w:lineRule="auto"/>
              <w:ind w:left="107" w:right="273"/>
              <w:rPr>
                <w:sz w:val="24"/>
              </w:rPr>
            </w:pPr>
            <w:r>
              <w:rPr>
                <w:spacing w:val="-3"/>
                <w:sz w:val="24"/>
              </w:rPr>
              <w:t>本課程設計在教學媒材方面運用影片並結合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google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軟體讓孩子對臺灣海岸地理有初步的認識，</w:t>
            </w:r>
            <w:r>
              <w:rPr>
                <w:spacing w:val="-2"/>
                <w:sz w:val="24"/>
              </w:rPr>
              <w:t>了解漁業作業情形，繼而從漁村相關文學作品認識其獨特的人文風情。</w:t>
            </w:r>
          </w:p>
          <w:p w:rsidR="00CB4A13" w:rsidRDefault="009253B8">
            <w:pPr>
              <w:pStyle w:val="TableParagraph"/>
              <w:spacing w:line="170" w:lineRule="auto"/>
              <w:ind w:left="107" w:right="154"/>
              <w:rPr>
                <w:sz w:val="24"/>
              </w:rPr>
            </w:pPr>
            <w:r>
              <w:rPr>
                <w:spacing w:val="-4"/>
                <w:sz w:val="24"/>
              </w:rPr>
              <w:t>臺灣雖然有許多漁村，但除非居住在此，否則很少有機會可以接觸或體驗其生活。「漁村進行式」提供</w:t>
            </w:r>
            <w:r>
              <w:rPr>
                <w:spacing w:val="-5"/>
                <w:sz w:val="24"/>
              </w:rPr>
              <w:t>學生思考漁村面臨的問題，在社區總體營造的風潮下，無論是轉型休閒漁業、推動漁村體驗或漁村生態</w:t>
            </w:r>
            <w:r>
              <w:rPr>
                <w:spacing w:val="-2"/>
                <w:w w:val="101"/>
                <w:sz w:val="24"/>
              </w:rPr>
              <w:t>旅遊</w:t>
            </w:r>
            <w:r>
              <w:rPr>
                <w:spacing w:val="-2"/>
                <w:w w:val="101"/>
                <w:sz w:val="24"/>
              </w:rPr>
              <w:t>……</w:t>
            </w:r>
            <w:r>
              <w:rPr>
                <w:spacing w:val="-2"/>
                <w:w w:val="101"/>
                <w:sz w:val="24"/>
              </w:rPr>
              <w:t>，漁村未來發展的可能性，存在每位關心漁村的人身上。因為了解，會有多一份情感，期許透</w:t>
            </w:r>
            <w:r>
              <w:rPr>
                <w:spacing w:val="-1"/>
                <w:sz w:val="24"/>
              </w:rPr>
              <w:t>過對漁村的學習與認識，讓更多小朋友有意願接觸漁村、了解漁村、愛護疼惜漁村，並實際投入參與她</w:t>
            </w:r>
          </w:p>
          <w:p w:rsidR="00CB4A13" w:rsidRDefault="009253B8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的未來發展行列。</w:t>
            </w:r>
          </w:p>
        </w:tc>
      </w:tr>
      <w:tr w:rsidR="00CB4A13">
        <w:trPr>
          <w:trHeight w:val="362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2" w:lineRule="exact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開課年級</w:t>
            </w:r>
          </w:p>
        </w:tc>
        <w:tc>
          <w:tcPr>
            <w:tcW w:w="4506" w:type="dxa"/>
            <w:gridSpan w:val="3"/>
          </w:tcPr>
          <w:p w:rsidR="00CB4A13" w:rsidRDefault="009253B8">
            <w:pPr>
              <w:pStyle w:val="TableParagraph"/>
              <w:spacing w:line="342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四年級上學期</w:t>
            </w:r>
          </w:p>
        </w:tc>
        <w:tc>
          <w:tcPr>
            <w:tcW w:w="1674" w:type="dxa"/>
            <w:gridSpan w:val="2"/>
          </w:tcPr>
          <w:p w:rsidR="00CB4A13" w:rsidRDefault="009253B8">
            <w:pPr>
              <w:pStyle w:val="TableParagraph"/>
              <w:spacing w:line="342" w:lineRule="exact"/>
              <w:ind w:left="354"/>
              <w:rPr>
                <w:sz w:val="24"/>
              </w:rPr>
            </w:pPr>
            <w:r>
              <w:rPr>
                <w:spacing w:val="-3"/>
                <w:sz w:val="24"/>
              </w:rPr>
              <w:t>開課時數</w:t>
            </w:r>
          </w:p>
        </w:tc>
        <w:tc>
          <w:tcPr>
            <w:tcW w:w="4894" w:type="dxa"/>
          </w:tcPr>
          <w:p w:rsidR="00CB4A13" w:rsidRDefault="009253B8">
            <w:pPr>
              <w:pStyle w:val="TableParagraph"/>
              <w:spacing w:line="34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節</w:t>
            </w:r>
          </w:p>
        </w:tc>
      </w:tr>
      <w:tr w:rsidR="00CB4A13">
        <w:trPr>
          <w:trHeight w:val="359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0" w:lineRule="exact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任課教師</w:t>
            </w:r>
          </w:p>
        </w:tc>
        <w:tc>
          <w:tcPr>
            <w:tcW w:w="4506" w:type="dxa"/>
            <w:gridSpan w:val="3"/>
          </w:tcPr>
          <w:p w:rsidR="00CB4A13" w:rsidRDefault="009253B8">
            <w:pPr>
              <w:pStyle w:val="TableParagraph"/>
              <w:spacing w:line="340" w:lineRule="exact"/>
              <w:ind w:left="1173"/>
              <w:rPr>
                <w:sz w:val="24"/>
              </w:rPr>
            </w:pPr>
            <w:r>
              <w:rPr>
                <w:spacing w:val="-2"/>
                <w:sz w:val="24"/>
              </w:rPr>
              <w:t>四年級全體級任教師</w:t>
            </w:r>
          </w:p>
        </w:tc>
        <w:tc>
          <w:tcPr>
            <w:tcW w:w="1674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每班修課人數</w:t>
            </w:r>
          </w:p>
        </w:tc>
        <w:tc>
          <w:tcPr>
            <w:tcW w:w="4894" w:type="dxa"/>
          </w:tcPr>
          <w:p w:rsidR="00CB4A13" w:rsidRDefault="009253B8">
            <w:pPr>
              <w:pStyle w:val="TableParagraph"/>
              <w:spacing w:line="34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28</w:t>
            </w:r>
          </w:p>
        </w:tc>
      </w:tr>
      <w:tr w:rsidR="00CB4A13">
        <w:trPr>
          <w:trHeight w:val="354"/>
        </w:trPr>
        <w:tc>
          <w:tcPr>
            <w:tcW w:w="2223" w:type="dxa"/>
            <w:tcBorders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CB4A13" w:rsidRDefault="009253B8">
            <w:pPr>
              <w:pStyle w:val="TableParagraph"/>
              <w:tabs>
                <w:tab w:val="left" w:pos="1607"/>
              </w:tabs>
              <w:spacing w:line="335" w:lineRule="exact"/>
              <w:ind w:left="107"/>
              <w:rPr>
                <w:sz w:val="24"/>
              </w:rPr>
            </w:pPr>
            <w:r>
              <w:rPr>
                <w:sz w:val="24"/>
              </w:rPr>
              <w:t>國語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5-Ⅱ-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以適切的</w:t>
            </w:r>
            <w:r>
              <w:rPr>
                <w:spacing w:val="-10"/>
                <w:sz w:val="24"/>
              </w:rPr>
              <w:t>速</w:t>
            </w:r>
          </w:p>
        </w:tc>
        <w:tc>
          <w:tcPr>
            <w:tcW w:w="389" w:type="dxa"/>
            <w:vMerge w:val="restart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37"/>
              <w:rPr>
                <w:sz w:val="24"/>
              </w:rPr>
            </w:pPr>
          </w:p>
          <w:p w:rsidR="00CB4A13" w:rsidRDefault="009253B8">
            <w:pPr>
              <w:pStyle w:val="TableParagraph"/>
              <w:spacing w:line="170" w:lineRule="auto"/>
              <w:ind w:left="106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核心素養</w:t>
            </w:r>
          </w:p>
        </w:tc>
        <w:tc>
          <w:tcPr>
            <w:tcW w:w="4894" w:type="dxa"/>
            <w:tcBorders>
              <w:bottom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C3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多元文化與國際理解</w:t>
            </w:r>
          </w:p>
        </w:tc>
      </w:tr>
      <w:tr w:rsidR="00CB4A13">
        <w:trPr>
          <w:trHeight w:val="350"/>
        </w:trPr>
        <w:tc>
          <w:tcPr>
            <w:tcW w:w="2223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率朗讀文本，表現抑揚頓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tabs>
                <w:tab w:val="left" w:pos="1186"/>
              </w:tabs>
              <w:spacing w:line="330" w:lineRule="exact"/>
              <w:ind w:left="106"/>
              <w:rPr>
                <w:sz w:val="24"/>
              </w:rPr>
            </w:pPr>
            <w:r>
              <w:rPr>
                <w:sz w:val="24"/>
              </w:rPr>
              <w:t>國</w:t>
            </w:r>
            <w:r>
              <w:rPr>
                <w:sz w:val="24"/>
              </w:rPr>
              <w:t>-E-</w:t>
            </w:r>
            <w:r>
              <w:rPr>
                <w:spacing w:val="-5"/>
                <w:sz w:val="24"/>
              </w:rPr>
              <w:t>C3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閱讀各類文本，培養理解與關</w:t>
            </w:r>
            <w:r>
              <w:rPr>
                <w:spacing w:val="-10"/>
                <w:sz w:val="24"/>
              </w:rPr>
              <w:t>心</w:t>
            </w:r>
          </w:p>
        </w:tc>
      </w:tr>
      <w:tr w:rsidR="00CB4A13">
        <w:trPr>
          <w:trHeight w:val="350"/>
        </w:trPr>
        <w:tc>
          <w:tcPr>
            <w:tcW w:w="2223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挫與情感。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本土及國際事務的基本素養，以認同自我文</w:t>
            </w:r>
          </w:p>
        </w:tc>
      </w:tr>
      <w:tr w:rsidR="00CB4A13">
        <w:trPr>
          <w:trHeight w:val="710"/>
        </w:trPr>
        <w:tc>
          <w:tcPr>
            <w:tcW w:w="2223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before="108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學習表現</w:t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tabs>
                <w:tab w:val="left" w:pos="1727"/>
              </w:tabs>
              <w:spacing w:line="329" w:lineRule="exact"/>
              <w:ind w:left="107"/>
              <w:rPr>
                <w:sz w:val="24"/>
              </w:rPr>
            </w:pPr>
            <w:r>
              <w:rPr>
                <w:sz w:val="24"/>
              </w:rPr>
              <w:t>國語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5-Ⅱ-</w:t>
            </w: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閱讀多</w:t>
            </w:r>
            <w:r>
              <w:rPr>
                <w:spacing w:val="-10"/>
                <w:sz w:val="24"/>
              </w:rPr>
              <w:t>元</w:t>
            </w:r>
          </w:p>
          <w:p w:rsidR="00CB4A13" w:rsidRDefault="009253B8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文本，以認識議題。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29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化，並能包容、尊重與欣賞多元文化。</w:t>
            </w:r>
          </w:p>
          <w:p w:rsidR="00CB4A13" w:rsidRDefault="009253B8">
            <w:pPr>
              <w:pStyle w:val="TableParagraph"/>
              <w:spacing w:line="362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A2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系統思考與解決問題</w:t>
            </w:r>
          </w:p>
        </w:tc>
      </w:tr>
      <w:tr w:rsidR="00CB4A13">
        <w:trPr>
          <w:trHeight w:val="1074"/>
        </w:trPr>
        <w:tc>
          <w:tcPr>
            <w:tcW w:w="2223" w:type="dxa"/>
            <w:vMerge w:val="restart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before="350" w:line="196" w:lineRule="auto"/>
              <w:ind w:left="751" w:right="139" w:hanging="600"/>
              <w:rPr>
                <w:sz w:val="24"/>
              </w:rPr>
            </w:pPr>
            <w:r>
              <w:rPr>
                <w:spacing w:val="-2"/>
                <w:sz w:val="24"/>
              </w:rPr>
              <w:t>與十二年國教課綱</w:t>
            </w:r>
            <w:r>
              <w:rPr>
                <w:spacing w:val="-4"/>
                <w:sz w:val="24"/>
              </w:rPr>
              <w:t>之對應</w:t>
            </w:r>
          </w:p>
        </w:tc>
        <w:tc>
          <w:tcPr>
            <w:tcW w:w="1597" w:type="dxa"/>
            <w:vMerge w:val="restart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spacing w:before="31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3"/>
                <w:sz w:val="24"/>
              </w:rPr>
              <w:t>學習重點</w:t>
            </w:r>
          </w:p>
        </w:tc>
        <w:tc>
          <w:tcPr>
            <w:tcW w:w="1248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top w:val="nil"/>
            </w:tcBorders>
          </w:tcPr>
          <w:p w:rsidR="00CB4A13" w:rsidRDefault="009253B8">
            <w:pPr>
              <w:pStyle w:val="TableParagraph"/>
              <w:tabs>
                <w:tab w:val="left" w:pos="1727"/>
              </w:tabs>
              <w:spacing w:line="196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社會</w:t>
            </w:r>
            <w:r>
              <w:rPr>
                <w:sz w:val="24"/>
              </w:rPr>
              <w:t xml:space="preserve"> 2a-Ⅱ-1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關注居住</w:t>
            </w:r>
            <w:r>
              <w:rPr>
                <w:sz w:val="24"/>
              </w:rPr>
              <w:t>地方社會事物與環境的</w:t>
            </w:r>
            <w:r>
              <w:rPr>
                <w:spacing w:val="-10"/>
                <w:sz w:val="24"/>
              </w:rPr>
              <w:t>互</w:t>
            </w:r>
          </w:p>
          <w:p w:rsidR="00CB4A13" w:rsidRDefault="009253B8">
            <w:pPr>
              <w:pStyle w:val="TableParagraph"/>
              <w:spacing w:line="3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動、差異與變遷等問題。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 w:val="restart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tabs>
                <w:tab w:val="left" w:pos="1186"/>
              </w:tabs>
              <w:spacing w:line="196" w:lineRule="auto"/>
              <w:ind w:left="106" w:right="215"/>
              <w:rPr>
                <w:sz w:val="24"/>
              </w:rPr>
            </w:pPr>
            <w:r>
              <w:rPr>
                <w:spacing w:val="-2"/>
                <w:sz w:val="24"/>
              </w:rPr>
              <w:t>社</w:t>
            </w:r>
            <w:r>
              <w:rPr>
                <w:spacing w:val="-2"/>
                <w:sz w:val="24"/>
              </w:rPr>
              <w:t>-E-A2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敏覺居住地方的社會、自然與人文環境變遷，關注生活問題及其影響，並思考解決方法。</w:t>
            </w:r>
          </w:p>
        </w:tc>
      </w:tr>
      <w:tr w:rsidR="00CB4A13">
        <w:trPr>
          <w:trHeight w:val="354"/>
        </w:trPr>
        <w:tc>
          <w:tcPr>
            <w:tcW w:w="2223" w:type="dxa"/>
            <w:vMerge/>
            <w:tcBorders>
              <w:top w:val="nil"/>
              <w:bottom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  <w:bottom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CB4A13" w:rsidRDefault="009253B8">
            <w:pPr>
              <w:pStyle w:val="TableParagraph"/>
              <w:tabs>
                <w:tab w:val="left" w:pos="1727"/>
              </w:tabs>
              <w:spacing w:line="33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國語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Ad-Ⅱ-</w:t>
            </w:r>
            <w:r>
              <w:rPr>
                <w:spacing w:val="-12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故事、</w:t>
            </w:r>
            <w:r>
              <w:rPr>
                <w:spacing w:val="-10"/>
                <w:sz w:val="24"/>
              </w:rPr>
              <w:t>童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  <w:bottom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50"/>
        </w:trPr>
        <w:tc>
          <w:tcPr>
            <w:tcW w:w="2223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詩、現代散文等。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710"/>
        </w:trPr>
        <w:tc>
          <w:tcPr>
            <w:tcW w:w="2223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before="108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學習內容</w:t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tabs>
                <w:tab w:val="left" w:pos="1727"/>
              </w:tabs>
              <w:spacing w:line="329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社會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Ab-Ⅱ-</w:t>
            </w:r>
            <w:r>
              <w:rPr>
                <w:spacing w:val="-12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居民的</w:t>
            </w:r>
            <w:r>
              <w:rPr>
                <w:spacing w:val="-10"/>
                <w:sz w:val="24"/>
              </w:rPr>
              <w:t>生</w:t>
            </w:r>
          </w:p>
          <w:p w:rsidR="00CB4A13" w:rsidRDefault="009253B8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活方式與空間利用，和其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349"/>
        </w:trPr>
        <w:tc>
          <w:tcPr>
            <w:tcW w:w="2223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居住地方的自然、人文環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354"/>
        </w:trPr>
        <w:tc>
          <w:tcPr>
            <w:tcW w:w="2223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6" w:type="dxa"/>
            <w:gridSpan w:val="2"/>
            <w:tcBorders>
              <w:top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境相互影響。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51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597"/>
        <w:gridCol w:w="1248"/>
        <w:gridCol w:w="2945"/>
        <w:gridCol w:w="5283"/>
      </w:tblGrid>
      <w:tr w:rsidR="00CB4A13">
        <w:trPr>
          <w:trHeight w:val="362"/>
        </w:trPr>
        <w:tc>
          <w:tcPr>
            <w:tcW w:w="2223" w:type="dxa"/>
            <w:vMerge w:val="restart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vMerge w:val="restart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42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3"/>
                <w:sz w:val="24"/>
              </w:rPr>
              <w:t>議題融入</w:t>
            </w:r>
          </w:p>
        </w:tc>
        <w:tc>
          <w:tcPr>
            <w:tcW w:w="1248" w:type="dxa"/>
          </w:tcPr>
          <w:p w:rsidR="00CB4A13" w:rsidRDefault="009253B8">
            <w:pPr>
              <w:pStyle w:val="TableParagraph"/>
              <w:spacing w:line="342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議題名稱</w:t>
            </w:r>
          </w:p>
        </w:tc>
        <w:tc>
          <w:tcPr>
            <w:tcW w:w="2945" w:type="dxa"/>
          </w:tcPr>
          <w:p w:rsidR="00CB4A13" w:rsidRDefault="009253B8">
            <w:pPr>
              <w:pStyle w:val="TableParagraph"/>
              <w:spacing w:line="342" w:lineRule="exact"/>
              <w:ind w:left="83" w:right="7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學習主題</w:t>
            </w:r>
          </w:p>
        </w:tc>
        <w:tc>
          <w:tcPr>
            <w:tcW w:w="5283" w:type="dxa"/>
          </w:tcPr>
          <w:p w:rsidR="00CB4A13" w:rsidRDefault="009253B8">
            <w:pPr>
              <w:pStyle w:val="TableParagraph"/>
              <w:spacing w:line="342" w:lineRule="exact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實質內涵</w:t>
            </w:r>
          </w:p>
        </w:tc>
      </w:tr>
      <w:tr w:rsidR="00CB4A13">
        <w:trPr>
          <w:trHeight w:val="1439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B4A13" w:rsidRDefault="00CB4A13">
            <w:pPr>
              <w:pStyle w:val="TableParagraph"/>
              <w:spacing w:before="31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海洋教育</w:t>
            </w:r>
          </w:p>
        </w:tc>
        <w:tc>
          <w:tcPr>
            <w:tcW w:w="2945" w:type="dxa"/>
          </w:tcPr>
          <w:p w:rsidR="00CB4A13" w:rsidRDefault="009253B8">
            <w:pPr>
              <w:pStyle w:val="TableParagraph"/>
              <w:spacing w:line="196" w:lineRule="auto"/>
              <w:ind w:left="107" w:right="186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海洋休閒海洋社會</w:t>
            </w:r>
            <w:r>
              <w:rPr>
                <w:spacing w:val="-3"/>
                <w:sz w:val="24"/>
              </w:rPr>
              <w:t>海洋文化</w:t>
            </w:r>
          </w:p>
        </w:tc>
        <w:tc>
          <w:tcPr>
            <w:tcW w:w="5283" w:type="dxa"/>
          </w:tcPr>
          <w:p w:rsidR="00CB4A13" w:rsidRDefault="009253B8">
            <w:pPr>
              <w:pStyle w:val="TableParagraph"/>
              <w:tabs>
                <w:tab w:val="left" w:pos="887"/>
              </w:tabs>
              <w:spacing w:line="333" w:lineRule="exact"/>
              <w:ind w:left="107"/>
              <w:rPr>
                <w:sz w:val="24"/>
              </w:rPr>
            </w:pPr>
            <w:r>
              <w:rPr>
                <w:sz w:val="24"/>
              </w:rPr>
              <w:t>海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認識家鄉或鄰近的水域環境與產業</w:t>
            </w:r>
            <w:r>
              <w:rPr>
                <w:spacing w:val="-10"/>
                <w:sz w:val="24"/>
              </w:rPr>
              <w:t>。</w:t>
            </w:r>
          </w:p>
          <w:p w:rsidR="00CB4A13" w:rsidRDefault="009253B8">
            <w:pPr>
              <w:pStyle w:val="TableParagraph"/>
              <w:tabs>
                <w:tab w:val="left" w:pos="887"/>
              </w:tabs>
              <w:spacing w:before="16" w:line="19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海</w:t>
            </w:r>
            <w:r>
              <w:rPr>
                <w:sz w:val="24"/>
              </w:rPr>
              <w:t xml:space="preserve"> E6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了解我國是海洋國家，強化臺灣海洋主權意識。</w:t>
            </w:r>
          </w:p>
          <w:p w:rsidR="00CB4A13" w:rsidRDefault="009253B8">
            <w:pPr>
              <w:pStyle w:val="TableParagraph"/>
              <w:tabs>
                <w:tab w:val="left" w:pos="887"/>
              </w:tabs>
              <w:spacing w:line="346" w:lineRule="exact"/>
              <w:ind w:left="107"/>
              <w:rPr>
                <w:sz w:val="24"/>
              </w:rPr>
            </w:pPr>
            <w:r>
              <w:rPr>
                <w:sz w:val="24"/>
              </w:rPr>
              <w:t>海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閱讀、分享及創作與海洋有關的故事</w:t>
            </w:r>
            <w:r>
              <w:rPr>
                <w:spacing w:val="-10"/>
                <w:sz w:val="24"/>
              </w:rPr>
              <w:t>。</w:t>
            </w:r>
          </w:p>
        </w:tc>
      </w:tr>
      <w:tr w:rsidR="00CB4A13">
        <w:trPr>
          <w:trHeight w:val="719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B4A13" w:rsidRDefault="009253B8">
            <w:pPr>
              <w:pStyle w:val="TableParagraph"/>
              <w:spacing w:line="333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閱讀素養</w:t>
            </w:r>
          </w:p>
          <w:p w:rsidR="00CB4A13" w:rsidRDefault="009253B8">
            <w:pPr>
              <w:pStyle w:val="TableParagraph"/>
              <w:spacing w:line="366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教育</w:t>
            </w:r>
          </w:p>
        </w:tc>
        <w:tc>
          <w:tcPr>
            <w:tcW w:w="2945" w:type="dxa"/>
          </w:tcPr>
          <w:p w:rsidR="00CB4A13" w:rsidRDefault="009253B8">
            <w:pPr>
              <w:pStyle w:val="TableParagraph"/>
              <w:spacing w:line="3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閱讀的媒材</w:t>
            </w:r>
          </w:p>
        </w:tc>
        <w:tc>
          <w:tcPr>
            <w:tcW w:w="5283" w:type="dxa"/>
          </w:tcPr>
          <w:p w:rsidR="00CB4A13" w:rsidRDefault="009253B8">
            <w:pPr>
              <w:pStyle w:val="TableParagraph"/>
              <w:spacing w:line="333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中、高年級：能從報章雜誌及其他閱讀</w:t>
            </w:r>
          </w:p>
          <w:p w:rsidR="00CB4A13" w:rsidRDefault="009253B8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媒材中汲取與學科相關的知識。</w:t>
            </w:r>
          </w:p>
        </w:tc>
      </w:tr>
      <w:tr w:rsidR="00CB4A13">
        <w:trPr>
          <w:trHeight w:val="2160"/>
        </w:trPr>
        <w:tc>
          <w:tcPr>
            <w:tcW w:w="2223" w:type="dxa"/>
          </w:tcPr>
          <w:p w:rsidR="00CB4A13" w:rsidRDefault="00CB4A13">
            <w:pPr>
              <w:pStyle w:val="TableParagraph"/>
              <w:spacing w:before="235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 w:line="377" w:lineRule="exact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學習目標</w:t>
            </w:r>
          </w:p>
          <w:p w:rsidR="00CB4A13" w:rsidRDefault="009253B8">
            <w:pPr>
              <w:pStyle w:val="TableParagraph"/>
              <w:spacing w:line="37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預期成果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073" w:type="dxa"/>
            <w:gridSpan w:val="4"/>
          </w:tcPr>
          <w:p w:rsidR="00CB4A13" w:rsidRDefault="009253B8" w:rsidP="009253B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3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能了解漁村的自然環境及村民生活的人文特色。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理解漁村轉型的原因及特色，與未來發展的可能性。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分析自己的生活型態與漁村生活型態的異同。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能評論經濟發展與環境保護的不同環境價值。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感受海洋帶給人類資源，養成關心海洋環境保護與生態保育議題的態度。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能檢視自我對環境變遷的覺知，並實踐對環境友善的生活態度。</w:t>
            </w:r>
          </w:p>
        </w:tc>
      </w:tr>
      <w:tr w:rsidR="00CB4A13">
        <w:trPr>
          <w:trHeight w:val="359"/>
        </w:trPr>
        <w:tc>
          <w:tcPr>
            <w:tcW w:w="2223" w:type="dxa"/>
            <w:vMerge w:val="restart"/>
          </w:tcPr>
          <w:p w:rsidR="00CB4A13" w:rsidRDefault="009253B8">
            <w:pPr>
              <w:pStyle w:val="TableParagraph"/>
              <w:spacing w:line="33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與其他課程內涵</w:t>
            </w:r>
          </w:p>
          <w:p w:rsidR="00CB4A13" w:rsidRDefault="009253B8">
            <w:pPr>
              <w:pStyle w:val="TableParagraph"/>
              <w:spacing w:line="3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連結</w:t>
            </w:r>
          </w:p>
        </w:tc>
        <w:tc>
          <w:tcPr>
            <w:tcW w:w="2845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縱向</w:t>
            </w:r>
          </w:p>
        </w:tc>
        <w:tc>
          <w:tcPr>
            <w:tcW w:w="8228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學生都曾經看過、聽過或體驗過海洋相關事物。</w:t>
            </w:r>
          </w:p>
        </w:tc>
      </w:tr>
      <w:tr w:rsidR="00CB4A13">
        <w:trPr>
          <w:trHeight w:val="359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橫向</w:t>
            </w:r>
          </w:p>
        </w:tc>
        <w:tc>
          <w:tcPr>
            <w:tcW w:w="8228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社會、語文</w:t>
            </w:r>
          </w:p>
        </w:tc>
      </w:tr>
      <w:tr w:rsidR="00CB4A13">
        <w:trPr>
          <w:trHeight w:val="362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2" w:lineRule="exact"/>
              <w:ind w:left="631"/>
              <w:rPr>
                <w:sz w:val="24"/>
              </w:rPr>
            </w:pPr>
            <w:r>
              <w:rPr>
                <w:spacing w:val="-3"/>
                <w:sz w:val="24"/>
              </w:rPr>
              <w:t>學習評量</w:t>
            </w:r>
          </w:p>
        </w:tc>
        <w:tc>
          <w:tcPr>
            <w:tcW w:w="11073" w:type="dxa"/>
            <w:gridSpan w:val="4"/>
          </w:tcPr>
          <w:p w:rsidR="00CB4A13" w:rsidRDefault="009253B8">
            <w:pPr>
              <w:pStyle w:val="TableParagraph"/>
              <w:spacing w:line="3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資料收集及口頭發表</w:t>
            </w:r>
          </w:p>
        </w:tc>
      </w:tr>
    </w:tbl>
    <w:p w:rsidR="00CB4A13" w:rsidRDefault="00CB4A13">
      <w:pPr>
        <w:pStyle w:val="a3"/>
        <w:spacing w:before="11" w:after="1"/>
        <w:rPr>
          <w:sz w:val="14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39"/>
        <w:gridCol w:w="708"/>
        <w:gridCol w:w="1985"/>
        <w:gridCol w:w="1003"/>
      </w:tblGrid>
      <w:tr w:rsidR="00CB4A13">
        <w:trPr>
          <w:trHeight w:val="359"/>
        </w:trPr>
        <w:tc>
          <w:tcPr>
            <w:tcW w:w="1659" w:type="dxa"/>
          </w:tcPr>
          <w:p w:rsidR="00CB4A13" w:rsidRDefault="009253B8">
            <w:pPr>
              <w:pStyle w:val="TableParagraph"/>
              <w:spacing w:line="340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教學週次</w:t>
            </w:r>
          </w:p>
        </w:tc>
        <w:tc>
          <w:tcPr>
            <w:tcW w:w="1702" w:type="dxa"/>
          </w:tcPr>
          <w:p w:rsidR="00CB4A13" w:rsidRDefault="009253B8">
            <w:pPr>
              <w:pStyle w:val="TableParagraph"/>
              <w:spacing w:line="340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單元主題</w:t>
            </w:r>
          </w:p>
        </w:tc>
        <w:tc>
          <w:tcPr>
            <w:tcW w:w="6239" w:type="dxa"/>
          </w:tcPr>
          <w:p w:rsidR="00CB4A13" w:rsidRDefault="009253B8">
            <w:pPr>
              <w:pStyle w:val="TableParagraph"/>
              <w:spacing w:line="34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教學活動內容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流程</w:t>
            </w:r>
          </w:p>
        </w:tc>
        <w:tc>
          <w:tcPr>
            <w:tcW w:w="708" w:type="dxa"/>
          </w:tcPr>
          <w:p w:rsidR="00CB4A13" w:rsidRDefault="009253B8">
            <w:pPr>
              <w:pStyle w:val="TableParagraph"/>
              <w:spacing w:line="34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節數</w:t>
            </w:r>
          </w:p>
        </w:tc>
        <w:tc>
          <w:tcPr>
            <w:tcW w:w="1985" w:type="dxa"/>
          </w:tcPr>
          <w:p w:rsidR="00CB4A13" w:rsidRDefault="009253B8">
            <w:pPr>
              <w:pStyle w:val="TableParagraph"/>
              <w:spacing w:line="34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教學資源與策略</w:t>
            </w:r>
          </w:p>
        </w:tc>
        <w:tc>
          <w:tcPr>
            <w:tcW w:w="1003" w:type="dxa"/>
          </w:tcPr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B4A13">
        <w:trPr>
          <w:trHeight w:val="354"/>
        </w:trPr>
        <w:tc>
          <w:tcPr>
            <w:tcW w:w="1659" w:type="dxa"/>
            <w:vMerge w:val="restart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10"/>
              <w:rPr>
                <w:sz w:val="24"/>
              </w:rPr>
            </w:pPr>
            <w:r>
              <w:rPr>
                <w:sz w:val="24"/>
              </w:rPr>
              <w:t>漁村進行式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9" w:type="dxa"/>
            <w:tcBorders>
              <w:bottom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準備活動</w:t>
            </w:r>
          </w:p>
        </w:tc>
        <w:tc>
          <w:tcPr>
            <w:tcW w:w="708" w:type="dxa"/>
            <w:tcBorders>
              <w:bottom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6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spacing w:val="7"/>
                <w:sz w:val="24"/>
              </w:rPr>
              <w:t>富麗磺港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蹦火</w:t>
            </w:r>
          </w:p>
        </w:tc>
        <w:tc>
          <w:tcPr>
            <w:tcW w:w="1003" w:type="dxa"/>
            <w:vMerge w:val="restart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350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請學生於課前先查詢基隆漁港及漁業相關資料。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再生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50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教師準備線上教學影片。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  <w:u w:val="single"/>
                </w:rPr>
                <w:t>https://www.yo</w:t>
              </w:r>
            </w:hyperlink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50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漁港印象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  <w:u w:val="single"/>
                </w:rPr>
                <w:t>utube.com/watc</w:t>
              </w:r>
            </w:hyperlink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50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一、引起動機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  <w:u w:val="single"/>
                </w:rPr>
                <w:t>h?v=c9hCiFt5Gq</w:t>
              </w:r>
            </w:hyperlink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49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欣賞影片：</w:t>
            </w:r>
            <w:r>
              <w:rPr>
                <w:b/>
                <w:spacing w:val="-4"/>
                <w:sz w:val="24"/>
              </w:rPr>
              <w:t>youtube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影片「富麗磺港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蹦火再生」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  <w:u w:val="single"/>
                </w:rPr>
                <w:t>g&amp;list=PLS-</w:t>
              </w:r>
            </w:hyperlink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49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二、發展活動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B4A13" w:rsidRDefault="009253B8">
            <w:pPr>
              <w:pStyle w:val="TableParagraph"/>
              <w:spacing w:line="330" w:lineRule="exact"/>
              <w:ind w:left="109"/>
              <w:rPr>
                <w:sz w:val="24"/>
              </w:rPr>
            </w:pPr>
            <w:hyperlink r:id="rId12">
              <w:r>
                <w:rPr>
                  <w:spacing w:val="-2"/>
                  <w:w w:val="90"/>
                  <w:sz w:val="24"/>
                  <w:u w:val="single"/>
                </w:rPr>
                <w:t>vBmbzzhozhK7</w:t>
              </w:r>
              <w:r>
                <w:rPr>
                  <w:spacing w:val="-2"/>
                  <w:w w:val="90"/>
                  <w:sz w:val="24"/>
                  <w:u w:val="single"/>
                </w:rPr>
                <w:t>kU</w:t>
              </w:r>
            </w:hyperlink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54"/>
        </w:trPr>
        <w:tc>
          <w:tcPr>
            <w:tcW w:w="165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整理影片內容：</w:t>
            </w:r>
          </w:p>
        </w:tc>
        <w:tc>
          <w:tcPr>
            <w:tcW w:w="708" w:type="dxa"/>
            <w:tcBorders>
              <w:top w:val="nil"/>
            </w:tcBorders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B4A13" w:rsidRDefault="009253B8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hyperlink r:id="rId13">
              <w:r>
                <w:rPr>
                  <w:spacing w:val="-2"/>
                  <w:sz w:val="24"/>
                  <w:u w:val="single"/>
                </w:rPr>
                <w:t>5Ff5Fi9Nj8x0vi</w:t>
              </w:r>
            </w:hyperlink>
          </w:p>
        </w:tc>
        <w:tc>
          <w:tcPr>
            <w:tcW w:w="100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</w:tbl>
    <w:p w:rsidR="00CB4A13" w:rsidRDefault="00CB4A13">
      <w:pPr>
        <w:rPr>
          <w:sz w:val="2"/>
          <w:szCs w:val="2"/>
        </w:rPr>
        <w:sectPr w:rsidR="00CB4A13">
          <w:type w:val="continuous"/>
          <w:pgSz w:w="16840" w:h="11910" w:orient="landscape"/>
          <w:pgMar w:top="1100" w:right="0" w:bottom="134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39"/>
        <w:gridCol w:w="708"/>
        <w:gridCol w:w="1985"/>
        <w:gridCol w:w="1003"/>
      </w:tblGrid>
      <w:tr w:rsidR="00CB4A13">
        <w:trPr>
          <w:trHeight w:val="9363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32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第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週</w:t>
            </w: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9" w:type="dxa"/>
          </w:tcPr>
          <w:p w:rsidR="00CB4A13" w:rsidRDefault="009253B8">
            <w:pPr>
              <w:pStyle w:val="TableParagraph"/>
              <w:spacing w:line="336" w:lineRule="exact"/>
              <w:ind w:left="109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>請說說看你從影片看到了什麼？</w:t>
            </w:r>
          </w:p>
          <w:p w:rsidR="00CB4A13" w:rsidRDefault="009253B8">
            <w:pPr>
              <w:pStyle w:val="TableParagraph"/>
              <w:spacing w:before="16" w:line="196" w:lineRule="auto"/>
              <w:ind w:left="109" w:right="716"/>
              <w:rPr>
                <w:sz w:val="24"/>
              </w:rPr>
            </w:pPr>
            <w:r>
              <w:rPr>
                <w:spacing w:val="-2"/>
                <w:sz w:val="24"/>
              </w:rPr>
              <w:t>學生一邊說出答案時，教師在黑板上記下關鍵詞。</w:t>
            </w:r>
            <w:r>
              <w:rPr>
                <w:spacing w:val="-2"/>
                <w:sz w:val="24"/>
              </w:rPr>
              <w:t xml:space="preserve"> (2)</w:t>
            </w:r>
            <w:r>
              <w:rPr>
                <w:spacing w:val="-6"/>
                <w:sz w:val="24"/>
              </w:rPr>
              <w:t>影片中所談及的「蹦火」是跟哪一種行業有關？</w:t>
            </w:r>
            <w:r>
              <w:rPr>
                <w:spacing w:val="-2"/>
                <w:w w:val="105"/>
                <w:sz w:val="24"/>
              </w:rPr>
              <w:t>答案：漁業</w:t>
            </w:r>
          </w:p>
          <w:p w:rsidR="00CB4A13" w:rsidRDefault="009253B8">
            <w:pPr>
              <w:pStyle w:val="TableParagraph"/>
              <w:spacing w:line="33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漁港知多少：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7" w:line="196" w:lineRule="auto"/>
              <w:ind w:right="116" w:firstLine="0"/>
              <w:rPr>
                <w:sz w:val="24"/>
              </w:rPr>
            </w:pPr>
            <w:r>
              <w:rPr>
                <w:spacing w:val="-14"/>
                <w:sz w:val="24"/>
              </w:rPr>
              <w:t>教師提問：「回想你之前查找的學習內容，我們基隆市</w:t>
            </w:r>
            <w:r>
              <w:rPr>
                <w:spacing w:val="-2"/>
                <w:sz w:val="24"/>
              </w:rPr>
              <w:t>有哪些漁港？」</w:t>
            </w:r>
          </w:p>
          <w:p w:rsidR="00CB4A13" w:rsidRDefault="009253B8">
            <w:pPr>
              <w:pStyle w:val="TableParagraph"/>
              <w:spacing w:line="196" w:lineRule="auto"/>
              <w:ind w:left="109" w:right="265"/>
              <w:rPr>
                <w:sz w:val="21"/>
              </w:rPr>
            </w:pPr>
            <w:r>
              <w:rPr>
                <w:spacing w:val="-2"/>
                <w:sz w:val="24"/>
              </w:rPr>
              <w:t>答案：</w:t>
            </w:r>
            <w:hyperlink r:id="rId14">
              <w:r>
                <w:rPr>
                  <w:spacing w:val="-2"/>
                  <w:sz w:val="21"/>
                  <w:u w:val="single"/>
                </w:rPr>
                <w:t>大武崙漁港</w:t>
              </w:r>
            </w:hyperlink>
            <w:r>
              <w:rPr>
                <w:spacing w:val="-2"/>
                <w:sz w:val="24"/>
              </w:rPr>
              <w:t>、</w:t>
            </w:r>
            <w:hyperlink r:id="rId15">
              <w:r>
                <w:rPr>
                  <w:spacing w:val="-2"/>
                  <w:sz w:val="21"/>
                  <w:u w:val="single"/>
                </w:rPr>
                <w:t>外木山漁港</w:t>
              </w:r>
            </w:hyperlink>
            <w:r>
              <w:rPr>
                <w:spacing w:val="-2"/>
                <w:sz w:val="24"/>
              </w:rPr>
              <w:t>、</w:t>
            </w:r>
            <w:hyperlink r:id="rId16">
              <w:r>
                <w:rPr>
                  <w:spacing w:val="-2"/>
                  <w:sz w:val="21"/>
                  <w:u w:val="single"/>
                </w:rPr>
                <w:t>正濱漁港</w:t>
              </w:r>
              <w:r>
                <w:rPr>
                  <w:spacing w:val="-2"/>
                  <w:sz w:val="21"/>
                  <w:u w:val="single"/>
                </w:rPr>
                <w:t>(</w:t>
              </w:r>
              <w:r>
                <w:rPr>
                  <w:spacing w:val="-2"/>
                  <w:sz w:val="21"/>
                  <w:u w:val="single"/>
                </w:rPr>
                <w:t>彩色漁港</w:t>
              </w:r>
              <w:r>
                <w:rPr>
                  <w:spacing w:val="-2"/>
                  <w:sz w:val="21"/>
                  <w:u w:val="single"/>
                </w:rPr>
                <w:t>)</w:t>
              </w:r>
            </w:hyperlink>
            <w:r>
              <w:rPr>
                <w:spacing w:val="-2"/>
                <w:sz w:val="24"/>
              </w:rPr>
              <w:t>、</w:t>
            </w:r>
            <w:hyperlink r:id="rId17">
              <w:r>
                <w:rPr>
                  <w:spacing w:val="-2"/>
                  <w:sz w:val="21"/>
                  <w:u w:val="single"/>
                </w:rPr>
                <w:t>碧砂</w:t>
              </w:r>
            </w:hyperlink>
            <w:hyperlink r:id="rId18">
              <w:r>
                <w:rPr>
                  <w:spacing w:val="-219"/>
                  <w:sz w:val="21"/>
                  <w:u w:val="single"/>
                </w:rPr>
                <w:t>漁</w:t>
              </w:r>
              <w:r>
                <w:rPr>
                  <w:spacing w:val="80"/>
                  <w:w w:val="150"/>
                  <w:sz w:val="21"/>
                  <w:u w:val="single"/>
                </w:rPr>
                <w:t xml:space="preserve">                        </w:t>
              </w:r>
              <w:r>
                <w:rPr>
                  <w:spacing w:val="-2"/>
                  <w:w w:val="105"/>
                  <w:sz w:val="21"/>
                  <w:u w:val="single"/>
                </w:rPr>
                <w:t>港</w:t>
              </w:r>
              <w:r>
                <w:rPr>
                  <w:spacing w:val="-2"/>
                  <w:w w:val="135"/>
                  <w:sz w:val="21"/>
                  <w:u w:val="single"/>
                </w:rPr>
                <w:t>(</w:t>
              </w:r>
              <w:r>
                <w:rPr>
                  <w:spacing w:val="-2"/>
                  <w:w w:val="105"/>
                  <w:sz w:val="21"/>
                  <w:u w:val="single"/>
                </w:rPr>
                <w:t>八斗子觀光漁港</w:t>
              </w:r>
              <w:r>
                <w:rPr>
                  <w:spacing w:val="-2"/>
                  <w:w w:val="135"/>
                  <w:sz w:val="21"/>
                  <w:u w:val="single"/>
                </w:rPr>
                <w:t>)</w:t>
              </w:r>
            </w:hyperlink>
            <w:r>
              <w:rPr>
                <w:spacing w:val="-2"/>
                <w:w w:val="105"/>
                <w:sz w:val="24"/>
              </w:rPr>
              <w:t>、</w:t>
            </w:r>
            <w:hyperlink r:id="rId19">
              <w:r>
                <w:rPr>
                  <w:spacing w:val="-2"/>
                  <w:w w:val="105"/>
                  <w:sz w:val="21"/>
                  <w:u w:val="single"/>
                </w:rPr>
                <w:t>長潭里漁港</w:t>
              </w:r>
            </w:hyperlink>
            <w:r>
              <w:rPr>
                <w:spacing w:val="-2"/>
                <w:w w:val="105"/>
                <w:sz w:val="24"/>
              </w:rPr>
              <w:t>、</w:t>
            </w:r>
            <w:hyperlink r:id="rId20">
              <w:r>
                <w:rPr>
                  <w:spacing w:val="-2"/>
                  <w:w w:val="105"/>
                  <w:sz w:val="21"/>
                  <w:u w:val="single"/>
                </w:rPr>
                <w:t>望海巷漁港</w:t>
              </w:r>
            </w:hyperlink>
          </w:p>
          <w:p w:rsidR="00CB4A13" w:rsidRDefault="009253B8">
            <w:pPr>
              <w:pStyle w:val="TableParagraph"/>
              <w:spacing w:line="340" w:lineRule="exact"/>
              <w:ind w:left="109"/>
              <w:rPr>
                <w:sz w:val="24"/>
              </w:rPr>
            </w:pPr>
            <w:r>
              <w:rPr>
                <w:w w:val="125"/>
                <w:sz w:val="24"/>
              </w:rPr>
              <w:t>(</w:t>
            </w:r>
            <w:r>
              <w:rPr>
                <w:spacing w:val="-5"/>
                <w:sz w:val="24"/>
              </w:rPr>
              <w:t>結合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讓小朋友知道地理位置</w:t>
            </w:r>
            <w:r>
              <w:rPr>
                <w:spacing w:val="-10"/>
                <w:w w:val="125"/>
                <w:sz w:val="24"/>
              </w:rPr>
              <w:t>)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3" w:line="196" w:lineRule="auto"/>
              <w:ind w:right="476" w:firstLine="0"/>
              <w:rPr>
                <w:sz w:val="24"/>
              </w:rPr>
            </w:pPr>
            <w:r>
              <w:rPr>
                <w:spacing w:val="-6"/>
                <w:sz w:val="24"/>
              </w:rPr>
              <w:t>學生一邊回答時，老師在黑板上記下漁港的名稱。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(3)</w:t>
            </w:r>
            <w:r>
              <w:rPr>
                <w:spacing w:val="-2"/>
                <w:w w:val="105"/>
                <w:sz w:val="24"/>
              </w:rPr>
              <w:t>請學生分享到過這些漁港的經驗。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196" w:lineRule="auto"/>
              <w:ind w:right="232" w:firstLine="0"/>
              <w:rPr>
                <w:b/>
              </w:rPr>
            </w:pPr>
            <w:r>
              <w:rPr>
                <w:b/>
                <w:sz w:val="24"/>
              </w:rPr>
              <w:t>教師撥放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2"/>
                <w:sz w:val="24"/>
              </w:rPr>
              <w:t>y</w:t>
            </w:r>
            <w:r>
              <w:rPr>
                <w:b/>
                <w:w w:val="85"/>
                <w:sz w:val="24"/>
              </w:rPr>
              <w:t>outube</w:t>
            </w:r>
            <w:r>
              <w:rPr>
                <w:b/>
                <w:sz w:val="24"/>
              </w:rPr>
              <w:t>「台灣的漁港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z w:val="24"/>
              </w:rPr>
              <w:t>台灣漁港風情」影</w:t>
            </w: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片：我國</w:t>
            </w:r>
            <w:r>
              <w:rPr>
                <w:b/>
                <w:w w:val="102"/>
                <w:sz w:val="24"/>
              </w:rPr>
              <w:t>的漁港有「第一類漁港</w:t>
            </w:r>
            <w:r>
              <w:rPr>
                <w:b/>
                <w:spacing w:val="-34"/>
                <w:sz w:val="24"/>
              </w:rPr>
              <w:t>」、「第二類漁港」，從</w:t>
            </w:r>
            <w:r>
              <w:rPr>
                <w:b/>
                <w:spacing w:val="-12"/>
                <w:sz w:val="24"/>
              </w:rPr>
              <w:t>漁港卸下來的魚貝類，會運送到全國各地。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338" w:lineRule="exact"/>
              <w:ind w:left="349" w:hanging="240"/>
            </w:pPr>
            <w:r>
              <w:rPr>
                <w:spacing w:val="-1"/>
                <w:sz w:val="24"/>
              </w:rPr>
              <w:t>猜猜看全臺灣有多少漁港？是幾十座？還是幾百座？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360" w:lineRule="exact"/>
              <w:ind w:left="349" w:hanging="240"/>
            </w:pPr>
            <w:r>
              <w:rPr>
                <w:spacing w:val="-1"/>
                <w:sz w:val="24"/>
              </w:rPr>
              <w:t>漁港的功能有哪些</w:t>
            </w:r>
            <w:r>
              <w:rPr>
                <w:spacing w:val="-1"/>
                <w:sz w:val="24"/>
              </w:rPr>
              <w:t>?</w:t>
            </w:r>
            <w:r>
              <w:rPr>
                <w:spacing w:val="-1"/>
                <w:sz w:val="24"/>
              </w:rPr>
              <w:t>漁港要怎麼跟觀光做結合</w:t>
            </w:r>
            <w:r>
              <w:rPr>
                <w:spacing w:val="-1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3" w:line="196" w:lineRule="auto"/>
              <w:ind w:right="3237" w:firstLine="0"/>
            </w:pPr>
            <w:r>
              <w:rPr>
                <w:spacing w:val="-2"/>
                <w:sz w:val="24"/>
              </w:rPr>
              <w:t>台灣著名的漁港有哪些？</w:t>
            </w:r>
            <w:r>
              <w:rPr>
                <w:b/>
                <w:spacing w:val="-2"/>
                <w:sz w:val="24"/>
              </w:rPr>
              <w:t>三、綜合活動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380" w:lineRule="exact"/>
              <w:ind w:left="469" w:hanging="360"/>
              <w:rPr>
                <w:sz w:val="24"/>
              </w:rPr>
            </w:pPr>
            <w:r>
              <w:rPr>
                <w:spacing w:val="-2"/>
                <w:sz w:val="24"/>
              </w:rPr>
              <w:t>臺灣四面環海，海岸線</w:t>
            </w:r>
            <w:r>
              <w:rPr>
                <w:spacing w:val="-3"/>
                <w:sz w:val="13"/>
              </w:rPr>
              <w:t>蜿蜒曲折，多樣的環境地形，離島又適合屏障棲居，形成</w:t>
            </w:r>
          </w:p>
          <w:p w:rsidR="00CB4A13" w:rsidRDefault="009253B8">
            <w:pPr>
              <w:pStyle w:val="TableParagraph"/>
              <w:spacing w:before="34"/>
              <w:ind w:left="109"/>
              <w:rPr>
                <w:sz w:val="13"/>
              </w:rPr>
            </w:pPr>
            <w:r>
              <w:rPr>
                <w:spacing w:val="-3"/>
                <w:sz w:val="13"/>
              </w:rPr>
              <w:t>海洋生物多元化，適合漁業的發展。</w:t>
            </w:r>
          </w:p>
          <w:p w:rsidR="00CB4A13" w:rsidRDefault="009253B8">
            <w:pPr>
              <w:pStyle w:val="TableParagraph"/>
              <w:spacing w:before="121"/>
              <w:ind w:left="109"/>
              <w:rPr>
                <w:sz w:val="13"/>
              </w:rPr>
            </w:pPr>
            <w:r>
              <w:rPr>
                <w:spacing w:val="-3"/>
                <w:sz w:val="13"/>
              </w:rPr>
              <w:t>小朋友，你曾經到過漁村旅遊嗎？你參加過結合漁港的觀光活動嗎</w:t>
            </w:r>
            <w:r>
              <w:rPr>
                <w:spacing w:val="-3"/>
                <w:sz w:val="13"/>
              </w:rPr>
              <w:t>?</w:t>
            </w:r>
            <w:r>
              <w:rPr>
                <w:spacing w:val="-3"/>
                <w:sz w:val="13"/>
              </w:rPr>
              <w:t>還是你是漁村的居民呢</w:t>
            </w:r>
            <w:r>
              <w:rPr>
                <w:spacing w:val="-3"/>
                <w:sz w:val="13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22"/>
              <w:ind w:left="238" w:hanging="129"/>
              <w:rPr>
                <w:sz w:val="11"/>
              </w:rPr>
            </w:pPr>
            <w:r>
              <w:rPr>
                <w:spacing w:val="-2"/>
                <w:sz w:val="13"/>
              </w:rPr>
              <w:t>基隆鎖管季活動介紹。</w:t>
            </w:r>
            <w:r>
              <w:rPr>
                <w:spacing w:val="-2"/>
                <w:sz w:val="13"/>
              </w:rPr>
              <w:t>(youtube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搜尋鎖管季</w:t>
            </w:r>
            <w:r>
              <w:rPr>
                <w:spacing w:val="-5"/>
                <w:sz w:val="13"/>
              </w:rPr>
              <w:t>)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5"/>
              <w:ind w:left="349" w:hanging="240"/>
            </w:pPr>
            <w:r>
              <w:rPr>
                <w:spacing w:val="-1"/>
                <w:sz w:val="24"/>
              </w:rPr>
              <w:t>讓學生完成「漁村的生活」學習單</w:t>
            </w:r>
          </w:p>
        </w:tc>
        <w:tc>
          <w:tcPr>
            <w:tcW w:w="708" w:type="dxa"/>
          </w:tcPr>
          <w:p w:rsidR="00CB4A13" w:rsidRDefault="00CB4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B4A13" w:rsidRDefault="009253B8">
            <w:pPr>
              <w:pStyle w:val="TableParagraph"/>
              <w:spacing w:line="377" w:lineRule="exact"/>
              <w:ind w:left="109"/>
              <w:rPr>
                <w:sz w:val="24"/>
              </w:rPr>
            </w:pPr>
            <w:hyperlink r:id="rId21">
              <w:r>
                <w:rPr>
                  <w:spacing w:val="-2"/>
                  <w:w w:val="95"/>
                  <w:sz w:val="24"/>
                  <w:u w:val="single"/>
                </w:rPr>
                <w:t>Hy&amp;index=2</w:t>
              </w:r>
            </w:hyperlink>
          </w:p>
          <w:p w:rsidR="00CB4A13" w:rsidRDefault="00CB4A13">
            <w:pPr>
              <w:pStyle w:val="TableParagraph"/>
              <w:spacing w:before="254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 w:line="196" w:lineRule="auto"/>
              <w:ind w:left="109" w:right="18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台灣的漁港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台灣漁港風情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22">
              <w:r>
                <w:rPr>
                  <w:spacing w:val="-4"/>
                  <w:sz w:val="24"/>
                  <w:u w:val="single"/>
                </w:rPr>
                <w:t>https://www.yo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23">
              <w:r>
                <w:rPr>
                  <w:spacing w:val="-2"/>
                  <w:w w:val="90"/>
                  <w:sz w:val="24"/>
                  <w:u w:val="single"/>
                </w:rPr>
                <w:t>utube.com/watc</w:t>
              </w:r>
            </w:hyperlink>
            <w:r>
              <w:rPr>
                <w:spacing w:val="-2"/>
                <w:w w:val="90"/>
                <w:sz w:val="24"/>
              </w:rPr>
              <w:t xml:space="preserve"> </w:t>
            </w:r>
            <w:hyperlink r:id="rId24">
              <w:r>
                <w:rPr>
                  <w:spacing w:val="-2"/>
                  <w:sz w:val="24"/>
                  <w:u w:val="single"/>
                </w:rPr>
                <w:t>h?v=K3u-</w:t>
              </w:r>
            </w:hyperlink>
          </w:p>
          <w:p w:rsidR="00CB4A13" w:rsidRDefault="009253B8">
            <w:pPr>
              <w:pStyle w:val="TableParagraph"/>
              <w:spacing w:line="375" w:lineRule="exact"/>
              <w:ind w:left="109"/>
              <w:rPr>
                <w:sz w:val="24"/>
              </w:rPr>
            </w:pPr>
            <w:hyperlink r:id="rId25">
              <w:r>
                <w:rPr>
                  <w:spacing w:val="-2"/>
                  <w:w w:val="95"/>
                  <w:sz w:val="24"/>
                  <w:u w:val="single"/>
                </w:rPr>
                <w:t>GzSFtuw</w:t>
              </w:r>
            </w:hyperlink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15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有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個漁港</w:t>
            </w: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73"/>
              <w:rPr>
                <w:sz w:val="24"/>
              </w:rPr>
            </w:pPr>
          </w:p>
          <w:p w:rsidR="00CB4A13" w:rsidRDefault="009253B8">
            <w:pPr>
              <w:pStyle w:val="TableParagraph"/>
              <w:spacing w:line="196" w:lineRule="auto"/>
              <w:ind w:left="109" w:right="1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來「基隆鎖管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季」海上夜釣、</w:t>
            </w:r>
            <w:r>
              <w:rPr>
                <w:b/>
                <w:spacing w:val="-4"/>
                <w:sz w:val="24"/>
              </w:rPr>
              <w:t>訪鎖管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26">
              <w:r>
                <w:rPr>
                  <w:spacing w:val="-4"/>
                  <w:sz w:val="24"/>
                  <w:u w:val="single"/>
                </w:rPr>
                <w:t>https://www.yo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27">
              <w:r>
                <w:rPr>
                  <w:spacing w:val="-2"/>
                  <w:w w:val="90"/>
                  <w:sz w:val="24"/>
                  <w:u w:val="single"/>
                </w:rPr>
                <w:t>utube.com/watc</w:t>
              </w:r>
            </w:hyperlink>
            <w:r>
              <w:rPr>
                <w:spacing w:val="-2"/>
                <w:w w:val="90"/>
                <w:sz w:val="24"/>
              </w:rPr>
              <w:t xml:space="preserve"> </w:t>
            </w:r>
            <w:hyperlink r:id="rId28">
              <w:r>
                <w:rPr>
                  <w:spacing w:val="-2"/>
                  <w:w w:val="85"/>
                  <w:sz w:val="24"/>
                  <w:u w:val="single"/>
                </w:rPr>
                <w:t>h?v=j2XTykg7gT</w:t>
              </w:r>
            </w:hyperlink>
            <w:r>
              <w:rPr>
                <w:spacing w:val="-2"/>
                <w:w w:val="145"/>
                <w:sz w:val="24"/>
              </w:rPr>
              <w:t xml:space="preserve"> </w:t>
            </w:r>
            <w:hyperlink r:id="rId29">
              <w:r>
                <w:rPr>
                  <w:spacing w:val="-10"/>
                  <w:w w:val="145"/>
                  <w:sz w:val="24"/>
                  <w:u w:val="single"/>
                </w:rPr>
                <w:t>I</w:t>
              </w:r>
            </w:hyperlink>
          </w:p>
          <w:p w:rsidR="00CB4A13" w:rsidRDefault="009253B8">
            <w:pPr>
              <w:pStyle w:val="TableParagraph"/>
              <w:spacing w:before="29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學習單</w:t>
            </w:r>
          </w:p>
        </w:tc>
        <w:tc>
          <w:tcPr>
            <w:tcW w:w="1003" w:type="dxa"/>
          </w:tcPr>
          <w:p w:rsidR="00CB4A13" w:rsidRDefault="00CB4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  <w:sz w:val="20"/>
        </w:rPr>
        <w:sectPr w:rsidR="00CB4A13">
          <w:type w:val="continuous"/>
          <w:pgSz w:w="16840" w:h="11910" w:orient="landscape"/>
          <w:pgMar w:top="1100" w:right="0" w:bottom="130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39"/>
        <w:gridCol w:w="708"/>
        <w:gridCol w:w="1985"/>
        <w:gridCol w:w="1003"/>
      </w:tblGrid>
      <w:tr w:rsidR="00CB4A13">
        <w:trPr>
          <w:trHeight w:val="9363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56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第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19-20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週</w:t>
            </w: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51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漁村進行式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39" w:type="dxa"/>
          </w:tcPr>
          <w:p w:rsidR="00CB4A13" w:rsidRDefault="00CB4A13">
            <w:pPr>
              <w:pStyle w:val="TableParagraph"/>
              <w:rPr>
                <w:sz w:val="10"/>
              </w:rPr>
            </w:pPr>
          </w:p>
          <w:p w:rsidR="00CB4A13" w:rsidRDefault="009253B8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12073" cy="1691544"/>
                  <wp:effectExtent l="0" t="0" r="0" b="0"/>
                  <wp:docPr id="50" name="Image 50" descr="P23904C9T49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P23904C9T49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73" cy="169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A13" w:rsidRDefault="009253B8">
            <w:pPr>
              <w:pStyle w:val="TableParagraph"/>
              <w:spacing w:line="368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準備活動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16" w:line="196" w:lineRule="auto"/>
              <w:ind w:right="351" w:firstLine="0"/>
              <w:rPr>
                <w:b/>
              </w:rPr>
            </w:pPr>
            <w:r>
              <w:rPr>
                <w:b/>
                <w:spacing w:val="-5"/>
                <w:sz w:val="24"/>
              </w:rPr>
              <w:t>教師準備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youtube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3"/>
                <w:sz w:val="24"/>
              </w:rPr>
              <w:t>線上影片「一日系列第二十五集」</w:t>
            </w:r>
            <w:r>
              <w:rPr>
                <w:b/>
                <w:spacing w:val="-198"/>
                <w:sz w:val="24"/>
              </w:rPr>
              <w:t>、</w:t>
            </w:r>
            <w:r>
              <w:rPr>
                <w:b/>
                <w:spacing w:val="-2"/>
                <w:sz w:val="24"/>
              </w:rPr>
              <w:t>漁業署《海上漁人》微電影</w:t>
            </w:r>
            <w:r>
              <w:rPr>
                <w:spacing w:val="-2"/>
                <w:sz w:val="24"/>
              </w:rPr>
              <w:t>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196" w:lineRule="auto"/>
              <w:ind w:right="116" w:firstLine="0"/>
            </w:pPr>
            <w:r>
              <w:rPr>
                <w:spacing w:val="-2"/>
                <w:sz w:val="24"/>
              </w:rPr>
              <w:t>挑選出八斗子船長詩人（</w:t>
            </w:r>
            <w:r>
              <w:rPr>
                <w:spacing w:val="-2"/>
                <w:sz w:val="24"/>
                <w:u w:val="single"/>
              </w:rPr>
              <w:t>林福蔭</w:t>
            </w:r>
            <w:r>
              <w:rPr>
                <w:spacing w:val="-2"/>
                <w:sz w:val="24"/>
              </w:rPr>
              <w:t>先生）最能表達跟漁村生活有關的三首詩。</w:t>
            </w:r>
          </w:p>
          <w:p w:rsidR="00CB4A13" w:rsidRDefault="009253B8">
            <w:pPr>
              <w:pStyle w:val="TableParagraph"/>
              <w:spacing w:line="339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漁村生活</w:t>
            </w:r>
          </w:p>
          <w:p w:rsidR="00CB4A13" w:rsidRDefault="009253B8">
            <w:pPr>
              <w:pStyle w:val="TableParagraph"/>
              <w:spacing w:line="3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一、引起動機</w:t>
            </w:r>
          </w:p>
          <w:p w:rsidR="00CB4A13" w:rsidRDefault="009253B8">
            <w:pPr>
              <w:pStyle w:val="TableParagraph"/>
              <w:spacing w:line="36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欣賞影片：「一日系列第二十五集</w:t>
            </w:r>
            <w:r>
              <w:rPr>
                <w:b/>
                <w:spacing w:val="-12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>邰智源再度挑戰出海和</w:t>
            </w:r>
          </w:p>
          <w:p w:rsidR="00CB4A13" w:rsidRDefault="009253B8">
            <w:pPr>
              <w:pStyle w:val="TableParagraph"/>
              <w:spacing w:before="14" w:line="196" w:lineRule="auto"/>
              <w:ind w:left="109" w:right="77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KID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一起當漁夫」，從影片內容約略了解漁夫生活。</w:t>
            </w:r>
            <w:r>
              <w:rPr>
                <w:spacing w:val="-2"/>
                <w:sz w:val="24"/>
              </w:rPr>
              <w:t>二、發展活動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196" w:lineRule="auto"/>
              <w:ind w:right="116" w:firstLine="0"/>
              <w:jc w:val="left"/>
            </w:pPr>
            <w:r>
              <w:rPr>
                <w:spacing w:val="-7"/>
                <w:sz w:val="24"/>
              </w:rPr>
              <w:t>觀看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youtube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影片漁業署《海上漁人》微電影，了解目</w:t>
            </w:r>
            <w:r>
              <w:rPr>
                <w:spacing w:val="-2"/>
                <w:sz w:val="24"/>
              </w:rPr>
              <w:t>前台灣漁業大多聘請的是外國漁工。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196" w:lineRule="auto"/>
              <w:ind w:right="110" w:firstLine="120"/>
              <w:jc w:val="left"/>
              <w:rPr>
                <w:b/>
              </w:rPr>
            </w:pPr>
            <w:r>
              <w:rPr>
                <w:b/>
                <w:spacing w:val="-2"/>
                <w:sz w:val="24"/>
              </w:rPr>
              <w:t>經驗分享：請學生分享到海邊抓魚、撈魚、釣魚和漁</w:t>
            </w:r>
            <w:r>
              <w:rPr>
                <w:b/>
                <w:spacing w:val="-6"/>
                <w:sz w:val="24"/>
              </w:rPr>
              <w:t>船一起出航的經驗或是對於漁夫在海上作業的個人感想。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196" w:lineRule="auto"/>
              <w:ind w:right="23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43047424" behindDoc="1" locked="0" layoutInCell="1" allowOverlap="1">
                      <wp:simplePos x="0" y="0"/>
                      <wp:positionH relativeFrom="column">
                        <wp:posOffset>2964814</wp:posOffset>
                      </wp:positionH>
                      <wp:positionV relativeFrom="paragraph">
                        <wp:posOffset>192125</wp:posOffset>
                      </wp:positionV>
                      <wp:extent cx="536575" cy="1397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6575" cy="13970"/>
                                <a:chOff x="0" y="0"/>
                                <a:chExt cx="536575" cy="139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23" y="1523"/>
                                  <a:ext cx="5334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0795">
                                      <a:moveTo>
                                        <a:pt x="0" y="3048"/>
                                      </a:moveTo>
                                      <a:lnTo>
                                        <a:pt x="2159" y="4572"/>
                                      </a:lnTo>
                                      <a:lnTo>
                                        <a:pt x="3048" y="965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5240" y="8128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47244" y="9144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62484" y="9144"/>
                                      </a:lnTo>
                                      <a:lnTo>
                                        <a:pt x="70104" y="9144"/>
                                      </a:lnTo>
                                      <a:lnTo>
                                        <a:pt x="77724" y="9144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92964" y="9144"/>
                                      </a:lnTo>
                                      <a:lnTo>
                                        <a:pt x="100584" y="9144"/>
                                      </a:lnTo>
                                      <a:lnTo>
                                        <a:pt x="108204" y="9144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123444" y="9144"/>
                                      </a:lnTo>
                                      <a:lnTo>
                                        <a:pt x="131064" y="9144"/>
                                      </a:lnTo>
                                      <a:lnTo>
                                        <a:pt x="138684" y="914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153924" y="0"/>
                                      </a:lnTo>
                                      <a:lnTo>
                                        <a:pt x="153924" y="9144"/>
                                      </a:lnTo>
                                      <a:lnTo>
                                        <a:pt x="161544" y="9144"/>
                                      </a:lnTo>
                                      <a:lnTo>
                                        <a:pt x="169164" y="9144"/>
                                      </a:lnTo>
                                      <a:lnTo>
                                        <a:pt x="169164" y="0"/>
                                      </a:lnTo>
                                      <a:lnTo>
                                        <a:pt x="176784" y="0"/>
                                      </a:lnTo>
                                      <a:lnTo>
                                        <a:pt x="184404" y="0"/>
                                      </a:lnTo>
                                      <a:lnTo>
                                        <a:pt x="184404" y="9144"/>
                                      </a:lnTo>
                                      <a:lnTo>
                                        <a:pt x="192024" y="9144"/>
                                      </a:lnTo>
                                      <a:lnTo>
                                        <a:pt x="199644" y="9144"/>
                                      </a:lnTo>
                                      <a:lnTo>
                                        <a:pt x="199644" y="0"/>
                                      </a:lnTo>
                                      <a:lnTo>
                                        <a:pt x="207264" y="0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214884" y="9144"/>
                                      </a:lnTo>
                                      <a:lnTo>
                                        <a:pt x="222504" y="9144"/>
                                      </a:lnTo>
                                      <a:lnTo>
                                        <a:pt x="230124" y="9144"/>
                                      </a:lnTo>
                                      <a:lnTo>
                                        <a:pt x="230124" y="0"/>
                                      </a:lnTo>
                                      <a:lnTo>
                                        <a:pt x="237744" y="0"/>
                                      </a:lnTo>
                                      <a:lnTo>
                                        <a:pt x="245364" y="0"/>
                                      </a:lnTo>
                                      <a:lnTo>
                                        <a:pt x="245364" y="9144"/>
                                      </a:lnTo>
                                      <a:lnTo>
                                        <a:pt x="252984" y="9144"/>
                                      </a:lnTo>
                                      <a:lnTo>
                                        <a:pt x="260604" y="9144"/>
                                      </a:lnTo>
                                      <a:lnTo>
                                        <a:pt x="260604" y="0"/>
                                      </a:lnTo>
                                      <a:lnTo>
                                        <a:pt x="268224" y="0"/>
                                      </a:lnTo>
                                      <a:lnTo>
                                        <a:pt x="275844" y="0"/>
                                      </a:lnTo>
                                      <a:lnTo>
                                        <a:pt x="275844" y="9144"/>
                                      </a:lnTo>
                                      <a:lnTo>
                                        <a:pt x="283464" y="9144"/>
                                      </a:lnTo>
                                      <a:lnTo>
                                        <a:pt x="291084" y="9144"/>
                                      </a:lnTo>
                                      <a:lnTo>
                                        <a:pt x="291084" y="0"/>
                                      </a:lnTo>
                                      <a:lnTo>
                                        <a:pt x="298703" y="0"/>
                                      </a:lnTo>
                                      <a:lnTo>
                                        <a:pt x="306324" y="0"/>
                                      </a:lnTo>
                                      <a:lnTo>
                                        <a:pt x="306324" y="9144"/>
                                      </a:lnTo>
                                      <a:lnTo>
                                        <a:pt x="313944" y="9144"/>
                                      </a:lnTo>
                                      <a:lnTo>
                                        <a:pt x="321564" y="9144"/>
                                      </a:lnTo>
                                      <a:lnTo>
                                        <a:pt x="321564" y="0"/>
                                      </a:lnTo>
                                      <a:lnTo>
                                        <a:pt x="329184" y="0"/>
                                      </a:lnTo>
                                      <a:lnTo>
                                        <a:pt x="336803" y="0"/>
                                      </a:lnTo>
                                      <a:lnTo>
                                        <a:pt x="336803" y="9144"/>
                                      </a:lnTo>
                                      <a:lnTo>
                                        <a:pt x="344424" y="9144"/>
                                      </a:lnTo>
                                      <a:lnTo>
                                        <a:pt x="352044" y="9144"/>
                                      </a:lnTo>
                                      <a:lnTo>
                                        <a:pt x="352044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67284" y="0"/>
                                      </a:lnTo>
                                      <a:lnTo>
                                        <a:pt x="367284" y="9144"/>
                                      </a:lnTo>
                                      <a:lnTo>
                                        <a:pt x="374903" y="9144"/>
                                      </a:lnTo>
                                      <a:lnTo>
                                        <a:pt x="382524" y="9144"/>
                                      </a:lnTo>
                                      <a:lnTo>
                                        <a:pt x="382524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397764" y="0"/>
                                      </a:lnTo>
                                      <a:lnTo>
                                        <a:pt x="397764" y="9144"/>
                                      </a:lnTo>
                                      <a:lnTo>
                                        <a:pt x="405384" y="9144"/>
                                      </a:lnTo>
                                      <a:lnTo>
                                        <a:pt x="413003" y="9144"/>
                                      </a:lnTo>
                                      <a:lnTo>
                                        <a:pt x="413003" y="0"/>
                                      </a:lnTo>
                                      <a:lnTo>
                                        <a:pt x="420624" y="0"/>
                                      </a:lnTo>
                                      <a:lnTo>
                                        <a:pt x="428244" y="0"/>
                                      </a:lnTo>
                                      <a:lnTo>
                                        <a:pt x="428244" y="9144"/>
                                      </a:lnTo>
                                      <a:lnTo>
                                        <a:pt x="435864" y="9144"/>
                                      </a:lnTo>
                                      <a:lnTo>
                                        <a:pt x="443484" y="9144"/>
                                      </a:lnTo>
                                      <a:lnTo>
                                        <a:pt x="443484" y="0"/>
                                      </a:lnTo>
                                      <a:lnTo>
                                        <a:pt x="451103" y="0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458724" y="9144"/>
                                      </a:lnTo>
                                      <a:lnTo>
                                        <a:pt x="466344" y="9144"/>
                                      </a:lnTo>
                                      <a:lnTo>
                                        <a:pt x="473964" y="9144"/>
                                      </a:lnTo>
                                      <a:lnTo>
                                        <a:pt x="473964" y="0"/>
                                      </a:lnTo>
                                      <a:lnTo>
                                        <a:pt x="481584" y="0"/>
                                      </a:lnTo>
                                      <a:lnTo>
                                        <a:pt x="489203" y="0"/>
                                      </a:lnTo>
                                      <a:lnTo>
                                        <a:pt x="489203" y="9144"/>
                                      </a:lnTo>
                                      <a:lnTo>
                                        <a:pt x="496824" y="9144"/>
                                      </a:lnTo>
                                      <a:lnTo>
                                        <a:pt x="504444" y="9144"/>
                                      </a:lnTo>
                                      <a:lnTo>
                                        <a:pt x="504444" y="0"/>
                                      </a:lnTo>
                                      <a:lnTo>
                                        <a:pt x="512064" y="0"/>
                                      </a:lnTo>
                                      <a:lnTo>
                                        <a:pt x="519684" y="0"/>
                                      </a:lnTo>
                                      <a:lnTo>
                                        <a:pt x="521843" y="7620"/>
                                      </a:lnTo>
                                      <a:lnTo>
                                        <a:pt x="527303" y="9144"/>
                                      </a:lnTo>
                                      <a:lnTo>
                                        <a:pt x="532511" y="10668"/>
                                      </a:lnTo>
                                      <a:lnTo>
                                        <a:pt x="531876" y="6604"/>
                                      </a:lnTo>
                                      <a:lnTo>
                                        <a:pt x="533400" y="6096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E82764" id="Group 51" o:spid="_x0000_s1026" style="position:absolute;margin-left:233.45pt;margin-top:15.15pt;width:42.25pt;height:1.1pt;z-index:-60269056;mso-wrap-distance-left:0;mso-wrap-distance-right:0" coordsize="536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">
                      <v:shape id="Graphic 52" o:spid="_x0000_s1027" style="position:absolute;left:15;top:15;width:5334;height:108;visibility:visible;mso-wrap-style:square;v-text-anchor:top" coordsize="5334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" path="m,3048l2159,4572r889,5080l9144,9144,15240,8128,16764,r7620,l32004,r,9144l39624,9144r7620,l47244,r7620,l62484,r,9144l70104,9144r7620,l77724,r7620,l92964,r,9144l100584,9144r7620,l108204,r7620,l123444,r,9144l131064,9144r7620,l138684,r7620,l153924,r,9144l161544,9144r7620,l169164,r7620,l184404,r,9144l192024,9144r7620,l199644,r7620,l214884,r,9144l222504,9144r7620,l230124,r7620,l245364,r,9144l252984,9144r7620,l260604,r7620,l275844,r,9144l283464,9144r7620,l291084,r7619,l306324,r,9144l313944,9144r7620,l321564,r7620,l336803,r,9144l344424,9144r7620,l352044,r7620,l367284,r,9144l374903,9144r7621,l382524,r7620,l397764,r,9144l405384,9144r7619,l413003,r7621,l428244,r,9144l435864,9144r7620,l443484,r7619,l458724,r,9144l466344,9144r7620,l473964,r7620,l489203,r,9144l496824,9144r7620,l504444,r7620,l519684,r2159,7620l527303,9144r5208,1524l531876,6604r1524,-508e" filled="f" strokeweight=".2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sz w:val="24"/>
              </w:rPr>
              <w:t>文學欣賞：教師先朗讀船長詩人的作品《討海人》，再邀請兩位同學朗讀《燈火漁舟》及《夏夜歸航》。</w:t>
            </w:r>
          </w:p>
          <w:p w:rsidR="00CB4A13" w:rsidRDefault="009253B8">
            <w:pPr>
              <w:pStyle w:val="TableParagraph"/>
              <w:spacing w:line="33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〈討海人〉</w:t>
            </w:r>
            <w:r>
              <w:rPr>
                <w:spacing w:val="-3"/>
                <w:sz w:val="24"/>
              </w:rPr>
              <w:t>－林福蔭</w:t>
            </w:r>
          </w:p>
          <w:p w:rsidR="00CB4A13" w:rsidRDefault="009253B8">
            <w:pPr>
              <w:pStyle w:val="TableParagraph"/>
              <w:spacing w:line="3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處處無家處處家，</w:t>
            </w:r>
          </w:p>
        </w:tc>
        <w:tc>
          <w:tcPr>
            <w:tcW w:w="708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51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985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08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 w:line="196" w:lineRule="auto"/>
              <w:ind w:left="109" w:right="183"/>
              <w:rPr>
                <w:sz w:val="24"/>
              </w:rPr>
            </w:pPr>
            <w:r>
              <w:rPr>
                <w:spacing w:val="-14"/>
                <w:sz w:val="24"/>
              </w:rPr>
              <w:t>一日系列第二十</w:t>
            </w:r>
            <w:r>
              <w:rPr>
                <w:spacing w:val="-2"/>
                <w:sz w:val="24"/>
              </w:rPr>
              <w:t>五集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邰智源再度挑戰出海和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一起當漁夫</w:t>
            </w:r>
            <w:r>
              <w:rPr>
                <w:sz w:val="24"/>
              </w:rPr>
              <w:t xml:space="preserve"> </w:t>
            </w:r>
            <w:hyperlink r:id="rId31">
              <w:r>
                <w:rPr>
                  <w:spacing w:val="-4"/>
                  <w:sz w:val="24"/>
                  <w:u w:val="single"/>
                </w:rPr>
                <w:t>https://www.yo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32">
              <w:r>
                <w:rPr>
                  <w:spacing w:val="-2"/>
                  <w:w w:val="90"/>
                  <w:sz w:val="24"/>
                  <w:u w:val="single"/>
                </w:rPr>
                <w:t>utube.com/watc</w:t>
              </w:r>
            </w:hyperlink>
            <w:r>
              <w:rPr>
                <w:spacing w:val="-2"/>
                <w:w w:val="90"/>
                <w:sz w:val="24"/>
              </w:rPr>
              <w:t xml:space="preserve"> </w:t>
            </w:r>
            <w:hyperlink r:id="rId33">
              <w:r>
                <w:rPr>
                  <w:spacing w:val="-2"/>
                  <w:w w:val="85"/>
                  <w:sz w:val="24"/>
                  <w:u w:val="single"/>
                </w:rPr>
                <w:t>h?v=964vocYtqG</w:t>
              </w:r>
            </w:hyperlink>
            <w:r>
              <w:rPr>
                <w:spacing w:val="-2"/>
                <w:w w:val="85"/>
                <w:sz w:val="24"/>
              </w:rPr>
              <w:t xml:space="preserve"> </w:t>
            </w:r>
            <w:hyperlink r:id="rId34">
              <w:r>
                <w:rPr>
                  <w:spacing w:val="-10"/>
                  <w:sz w:val="24"/>
                  <w:u w:val="single"/>
                </w:rPr>
                <w:t>U</w:t>
              </w:r>
            </w:hyperlink>
          </w:p>
          <w:p w:rsidR="00CB4A13" w:rsidRDefault="00CB4A13">
            <w:pPr>
              <w:pStyle w:val="TableParagraph"/>
              <w:spacing w:before="264"/>
              <w:rPr>
                <w:sz w:val="24"/>
              </w:rPr>
            </w:pPr>
          </w:p>
          <w:p w:rsidR="00CB4A13" w:rsidRDefault="009253B8">
            <w:pPr>
              <w:pStyle w:val="TableParagraph"/>
              <w:spacing w:line="196" w:lineRule="auto"/>
              <w:ind w:left="109" w:right="1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漁業署《海上漁人》微電影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35">
              <w:r>
                <w:rPr>
                  <w:spacing w:val="-4"/>
                  <w:sz w:val="24"/>
                  <w:u w:val="single"/>
                </w:rPr>
                <w:t>https://www.yo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36">
              <w:r>
                <w:rPr>
                  <w:spacing w:val="-2"/>
                  <w:w w:val="90"/>
                  <w:sz w:val="24"/>
                  <w:u w:val="single"/>
                </w:rPr>
                <w:t>utube.com/watc</w:t>
              </w:r>
            </w:hyperlink>
            <w:r>
              <w:rPr>
                <w:spacing w:val="-2"/>
                <w:w w:val="90"/>
                <w:sz w:val="24"/>
              </w:rPr>
              <w:t xml:space="preserve"> </w:t>
            </w:r>
            <w:hyperlink r:id="rId37">
              <w:r>
                <w:rPr>
                  <w:spacing w:val="-2"/>
                  <w:w w:val="85"/>
                  <w:sz w:val="24"/>
                  <w:u w:val="single"/>
                </w:rPr>
                <w:t>h?v=yrZ6x7Zdc3</w:t>
              </w:r>
            </w:hyperlink>
            <w:r>
              <w:rPr>
                <w:spacing w:val="-2"/>
                <w:w w:val="85"/>
                <w:sz w:val="24"/>
              </w:rPr>
              <w:t xml:space="preserve"> </w:t>
            </w:r>
            <w:hyperlink r:id="rId38">
              <w:r>
                <w:rPr>
                  <w:spacing w:val="-10"/>
                  <w:sz w:val="24"/>
                  <w:u w:val="single"/>
                </w:rPr>
                <w:t>Q</w:t>
              </w:r>
            </w:hyperlink>
          </w:p>
          <w:p w:rsidR="00CB4A13" w:rsidRDefault="009253B8">
            <w:pPr>
              <w:pStyle w:val="TableParagraph"/>
              <w:spacing w:before="29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林福蔭詩作</w:t>
            </w:r>
          </w:p>
        </w:tc>
        <w:tc>
          <w:tcPr>
            <w:tcW w:w="1003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30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39"/>
        <w:gridCol w:w="708"/>
        <w:gridCol w:w="1985"/>
        <w:gridCol w:w="1003"/>
      </w:tblGrid>
      <w:tr w:rsidR="00CB4A13">
        <w:trPr>
          <w:trHeight w:val="9363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CB4A13" w:rsidRDefault="009253B8">
            <w:pPr>
              <w:pStyle w:val="TableParagraph"/>
              <w:spacing w:line="196" w:lineRule="auto"/>
              <w:ind w:left="229" w:right="4076" w:hanging="120"/>
              <w:rPr>
                <w:sz w:val="24"/>
              </w:rPr>
            </w:pPr>
            <w:r>
              <w:rPr>
                <w:spacing w:val="-2"/>
                <w:sz w:val="24"/>
              </w:rPr>
              <w:t>暮送夕陽揮紅霞，颳風盼妳莫驚訝，魚蝦滿船當回家。星空為幕船作帳，</w:t>
            </w:r>
            <w:r>
              <w:rPr>
                <w:spacing w:val="-12"/>
                <w:sz w:val="24"/>
              </w:rPr>
              <w:t>一葉扁舟日月長，</w:t>
            </w:r>
            <w:r>
              <w:rPr>
                <w:spacing w:val="-2"/>
                <w:sz w:val="24"/>
              </w:rPr>
              <w:t>為捕銀鱗費思量，潮不我與難逞強。</w:t>
            </w:r>
          </w:p>
          <w:p w:rsidR="00CB4A13" w:rsidRDefault="009253B8">
            <w:pPr>
              <w:pStyle w:val="TableParagraph"/>
              <w:spacing w:line="196" w:lineRule="auto"/>
              <w:ind w:left="109" w:right="37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〈燈火漁舟〉</w:t>
            </w:r>
            <w:r>
              <w:rPr>
                <w:spacing w:val="-2"/>
                <w:sz w:val="24"/>
              </w:rPr>
              <w:t>－林福蔭粒粒燈泡掛漁舟</w:t>
            </w:r>
          </w:p>
          <w:p w:rsidR="00CB4A13" w:rsidRDefault="009253B8">
            <w:pPr>
              <w:pStyle w:val="TableParagraph"/>
              <w:spacing w:line="196" w:lineRule="auto"/>
              <w:ind w:left="109" w:right="44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為誘銀鳞造炫火待到明月西天落</w:t>
            </w:r>
            <w:r>
              <w:rPr>
                <w:spacing w:val="-14"/>
                <w:sz w:val="24"/>
              </w:rPr>
              <w:t>一舉成群網中收</w:t>
            </w:r>
          </w:p>
          <w:p w:rsidR="00CB4A13" w:rsidRDefault="009253B8">
            <w:pPr>
              <w:pStyle w:val="TableParagraph"/>
              <w:spacing w:line="196" w:lineRule="auto"/>
              <w:ind w:left="109" w:right="37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〈夏夜歸航〉</w:t>
            </w:r>
            <w:r>
              <w:rPr>
                <w:spacing w:val="-2"/>
                <w:sz w:val="24"/>
              </w:rPr>
              <w:t>－林福蔭夏夜歸航</w:t>
            </w:r>
            <w:r>
              <w:rPr>
                <w:spacing w:val="-2"/>
                <w:w w:val="110"/>
                <w:sz w:val="24"/>
              </w:rPr>
              <w:t>…</w:t>
            </w:r>
          </w:p>
          <w:p w:rsidR="00CB4A13" w:rsidRDefault="009253B8">
            <w:pPr>
              <w:pStyle w:val="TableParagraph"/>
              <w:spacing w:line="34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遠遠閃爍著輝光，</w:t>
            </w:r>
          </w:p>
          <w:p w:rsidR="00CB4A13" w:rsidRDefault="009253B8">
            <w:pPr>
              <w:pStyle w:val="TableParagraph"/>
              <w:spacing w:line="196" w:lineRule="auto"/>
              <w:ind w:left="109" w:right="3477"/>
              <w:rPr>
                <w:sz w:val="24"/>
              </w:rPr>
            </w:pPr>
            <w:r>
              <w:rPr>
                <w:spacing w:val="-2"/>
                <w:sz w:val="24"/>
              </w:rPr>
              <w:t>九份金瓜石已遙遙在望，此刻我心情十分舒爽，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除了漁蝦滿艙船，</w:t>
            </w:r>
          </w:p>
          <w:p w:rsidR="00CB4A13" w:rsidRDefault="009253B8">
            <w:pPr>
              <w:pStyle w:val="TableParagraph"/>
              <w:spacing w:line="196" w:lineRule="auto"/>
              <w:ind w:left="109" w:right="3717"/>
              <w:rPr>
                <w:sz w:val="24"/>
              </w:rPr>
            </w:pPr>
            <w:r>
              <w:rPr>
                <w:spacing w:val="-2"/>
                <w:sz w:val="24"/>
              </w:rPr>
              <w:t>我還載著夜色與辰光；與船競速，</w:t>
            </w:r>
          </w:p>
          <w:p w:rsidR="00CB4A13" w:rsidRDefault="009253B8">
            <w:pPr>
              <w:pStyle w:val="TableParagraph"/>
              <w:spacing w:line="196" w:lineRule="auto"/>
              <w:ind w:left="109" w:right="3717"/>
              <w:rPr>
                <w:sz w:val="24"/>
              </w:rPr>
            </w:pPr>
            <w:r>
              <w:rPr>
                <w:spacing w:val="-2"/>
                <w:sz w:val="24"/>
              </w:rPr>
              <w:t>海豚像精靈般的難纏。涼風拂面，</w:t>
            </w:r>
          </w:p>
          <w:p w:rsidR="00CB4A13" w:rsidRDefault="009253B8">
            <w:pPr>
              <w:pStyle w:val="TableParagraph"/>
              <w:spacing w:line="196" w:lineRule="auto"/>
              <w:ind w:left="109" w:right="3717"/>
              <w:rPr>
                <w:sz w:val="24"/>
              </w:rPr>
            </w:pPr>
            <w:r>
              <w:rPr>
                <w:spacing w:val="-2"/>
                <w:sz w:val="24"/>
              </w:rPr>
              <w:t>忘了多日回程的艱難。刮風起浪，</w:t>
            </w:r>
          </w:p>
          <w:p w:rsidR="00CB4A13" w:rsidRDefault="009253B8">
            <w:pPr>
              <w:pStyle w:val="TableParagraph"/>
              <w:spacing w:line="33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船隻感覺是如此不堪。</w:t>
            </w:r>
          </w:p>
          <w:p w:rsidR="00CB4A13" w:rsidRDefault="009253B8">
            <w:pPr>
              <w:pStyle w:val="TableParagraph"/>
              <w:spacing w:line="36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但這一切都在回航中得到補償。</w:t>
            </w:r>
          </w:p>
        </w:tc>
        <w:tc>
          <w:tcPr>
            <w:tcW w:w="708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91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作文簿</w:t>
            </w:r>
          </w:p>
        </w:tc>
        <w:tc>
          <w:tcPr>
            <w:tcW w:w="1003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30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39"/>
        <w:gridCol w:w="708"/>
        <w:gridCol w:w="1985"/>
        <w:gridCol w:w="1003"/>
      </w:tblGrid>
      <w:tr w:rsidR="00CB4A13">
        <w:trPr>
          <w:trHeight w:val="3242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CB4A13" w:rsidRDefault="009253B8">
            <w:pPr>
              <w:pStyle w:val="TableParagraph"/>
              <w:spacing w:line="196" w:lineRule="auto"/>
              <w:ind w:left="109" w:right="2037"/>
              <w:rPr>
                <w:sz w:val="24"/>
              </w:rPr>
            </w:pPr>
            <w:r>
              <w:rPr>
                <w:spacing w:val="-2"/>
                <w:sz w:val="24"/>
              </w:rPr>
              <w:t>這時候也許我親愛的家人正望眼欲穿，盼我在這風和的夏夜，</w:t>
            </w:r>
          </w:p>
          <w:p w:rsidR="00CB4A13" w:rsidRDefault="009253B8">
            <w:pPr>
              <w:pStyle w:val="TableParagraph"/>
              <w:spacing w:line="33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早早歸航</w:t>
            </w:r>
            <w:r>
              <w:rPr>
                <w:spacing w:val="-2"/>
                <w:sz w:val="24"/>
              </w:rPr>
              <w:t>…</w:t>
            </w:r>
          </w:p>
          <w:p w:rsidR="00CB4A13" w:rsidRDefault="009253B8">
            <w:pPr>
              <w:pStyle w:val="TableParagraph"/>
              <w:spacing w:before="9" w:line="196" w:lineRule="auto"/>
              <w:ind w:left="109" w:right="2517"/>
              <w:rPr>
                <w:b/>
                <w:sz w:val="24"/>
              </w:rPr>
            </w:pPr>
            <w:r>
              <w:rPr>
                <w:spacing w:val="-2"/>
                <w:w w:val="130"/>
                <w:sz w:val="24"/>
              </w:rPr>
              <w:t>3.</w:t>
            </w:r>
            <w:r>
              <w:rPr>
                <w:spacing w:val="-2"/>
                <w:sz w:val="24"/>
              </w:rPr>
              <w:t>老師簡單說明詩的內容及意境。</w:t>
            </w:r>
            <w:r>
              <w:rPr>
                <w:b/>
                <w:spacing w:val="-2"/>
                <w:sz w:val="24"/>
              </w:rPr>
              <w:t>三、綜合活動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339" w:lineRule="exact"/>
              <w:ind w:left="349" w:hanging="240"/>
              <w:rPr>
                <w:sz w:val="24"/>
              </w:rPr>
            </w:pPr>
            <w:r>
              <w:rPr>
                <w:spacing w:val="-2"/>
                <w:sz w:val="24"/>
              </w:rPr>
              <w:t>新詩創作：</w:t>
            </w:r>
          </w:p>
          <w:p w:rsidR="00CB4A13" w:rsidRDefault="009253B8">
            <w:pPr>
              <w:pStyle w:val="TableParagraph"/>
              <w:spacing w:line="36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讓小朋友以漁村生活為題材，創作一首新詩。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360" w:lineRule="exact"/>
              <w:ind w:left="349" w:hanging="240"/>
              <w:rPr>
                <w:sz w:val="24"/>
              </w:rPr>
            </w:pPr>
            <w:r>
              <w:rPr>
                <w:spacing w:val="-2"/>
                <w:sz w:val="24"/>
              </w:rPr>
              <w:t>作品分享：</w:t>
            </w:r>
          </w:p>
          <w:p w:rsidR="00CB4A13" w:rsidRDefault="009253B8">
            <w:pPr>
              <w:pStyle w:val="TableParagraph"/>
              <w:spacing w:line="36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讓小朋友上台朗讀自己的新詩作品。</w:t>
            </w:r>
          </w:p>
        </w:tc>
        <w:tc>
          <w:tcPr>
            <w:tcW w:w="708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359"/>
        </w:trPr>
        <w:tc>
          <w:tcPr>
            <w:tcW w:w="9600" w:type="dxa"/>
            <w:gridSpan w:val="3"/>
          </w:tcPr>
          <w:p w:rsidR="00CB4A13" w:rsidRDefault="009253B8">
            <w:pPr>
              <w:pStyle w:val="TableParagraph"/>
              <w:spacing w:line="34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總計</w:t>
            </w:r>
          </w:p>
        </w:tc>
        <w:tc>
          <w:tcPr>
            <w:tcW w:w="708" w:type="dxa"/>
          </w:tcPr>
          <w:p w:rsidR="00CB4A13" w:rsidRDefault="009253B8">
            <w:pPr>
              <w:pStyle w:val="TableParagraph"/>
              <w:spacing w:line="340" w:lineRule="exact"/>
              <w:ind w:left="106"/>
              <w:rPr>
                <w:sz w:val="24"/>
              </w:rPr>
            </w:pPr>
            <w:r>
              <w:rPr>
                <w:spacing w:val="-21"/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節</w:t>
            </w:r>
          </w:p>
        </w:tc>
        <w:tc>
          <w:tcPr>
            <w:tcW w:w="1985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719"/>
        </w:trPr>
        <w:tc>
          <w:tcPr>
            <w:tcW w:w="1659" w:type="dxa"/>
          </w:tcPr>
          <w:p w:rsidR="00CB4A13" w:rsidRDefault="009253B8">
            <w:pPr>
              <w:pStyle w:val="TableParagraph"/>
              <w:spacing w:line="33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環境與教學設</w:t>
            </w:r>
          </w:p>
          <w:p w:rsidR="00CB4A13" w:rsidRDefault="009253B8">
            <w:pPr>
              <w:pStyle w:val="TableParagraph"/>
              <w:spacing w:line="36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備需求</w:t>
            </w:r>
          </w:p>
        </w:tc>
        <w:tc>
          <w:tcPr>
            <w:tcW w:w="11637" w:type="dxa"/>
            <w:gridSpan w:val="5"/>
          </w:tcPr>
          <w:p w:rsidR="00CB4A13" w:rsidRDefault="009253B8">
            <w:pPr>
              <w:pStyle w:val="TableParagraph"/>
              <w:spacing w:line="33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◎</w:t>
            </w:r>
            <w:r>
              <w:rPr>
                <w:spacing w:val="-1"/>
                <w:sz w:val="24"/>
              </w:rPr>
              <w:t>教學設備：電腦及投影設備等。</w:t>
            </w:r>
          </w:p>
          <w:p w:rsidR="00CB4A13" w:rsidRDefault="009253B8">
            <w:pPr>
              <w:pStyle w:val="TableParagraph"/>
              <w:spacing w:line="36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◎</w:t>
            </w:r>
            <w:r>
              <w:rPr>
                <w:spacing w:val="-1"/>
                <w:sz w:val="24"/>
              </w:rPr>
              <w:t>學生先備基礎：學生都曾經看過、聽過或體驗過海洋相關事物。</w:t>
            </w:r>
          </w:p>
        </w:tc>
      </w:tr>
    </w:tbl>
    <w:p w:rsidR="00CB4A13" w:rsidRDefault="009253B8">
      <w:pPr>
        <w:pStyle w:val="a3"/>
        <w:spacing w:before="141"/>
        <w:ind w:left="412" w:right="837"/>
        <w:jc w:val="center"/>
      </w:pPr>
      <w:r>
        <w:rPr>
          <w:spacing w:val="-2"/>
        </w:rPr>
        <w:t>四年級第二學期「親水愛海樂遊俠</w:t>
      </w:r>
      <w:r>
        <w:rPr>
          <w:spacing w:val="-2"/>
        </w:rPr>
        <w:t>-2</w:t>
      </w:r>
      <w:r>
        <w:rPr>
          <w:spacing w:val="-4"/>
        </w:rPr>
        <w:t>」課程設計方案</w:t>
      </w: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4506"/>
        <w:gridCol w:w="1674"/>
        <w:gridCol w:w="4895"/>
      </w:tblGrid>
      <w:tr w:rsidR="00CB4A13">
        <w:trPr>
          <w:trHeight w:val="311"/>
        </w:trPr>
        <w:tc>
          <w:tcPr>
            <w:tcW w:w="13298" w:type="dxa"/>
            <w:gridSpan w:val="4"/>
            <w:shd w:val="clear" w:color="auto" w:fill="FFD966"/>
          </w:tcPr>
          <w:p w:rsidR="00CB4A13" w:rsidRDefault="009253B8">
            <w:pPr>
              <w:pStyle w:val="TableParagraph"/>
              <w:spacing w:line="29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校訂課程設計</w:t>
            </w:r>
          </w:p>
        </w:tc>
      </w:tr>
      <w:tr w:rsidR="00CB4A13">
        <w:trPr>
          <w:trHeight w:val="362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課程方案名稱</w:t>
            </w:r>
          </w:p>
        </w:tc>
        <w:tc>
          <w:tcPr>
            <w:tcW w:w="4506" w:type="dxa"/>
          </w:tcPr>
          <w:p w:rsidR="00CB4A13" w:rsidRDefault="009253B8">
            <w:pPr>
              <w:pStyle w:val="TableParagraph"/>
              <w:spacing w:line="34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親水愛海樂遊俠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4" w:type="dxa"/>
          </w:tcPr>
          <w:p w:rsidR="00CB4A13" w:rsidRDefault="009253B8">
            <w:pPr>
              <w:pStyle w:val="TableParagraph"/>
              <w:spacing w:line="342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課程類別</w:t>
            </w:r>
          </w:p>
        </w:tc>
        <w:tc>
          <w:tcPr>
            <w:tcW w:w="4895" w:type="dxa"/>
          </w:tcPr>
          <w:p w:rsidR="00CB4A13" w:rsidRDefault="009253B8">
            <w:pPr>
              <w:pStyle w:val="TableParagraph"/>
              <w:spacing w:line="342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統整性主題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議題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專題探究</w:t>
            </w:r>
          </w:p>
        </w:tc>
      </w:tr>
      <w:tr w:rsidR="00CB4A13">
        <w:trPr>
          <w:trHeight w:val="3240"/>
        </w:trPr>
        <w:tc>
          <w:tcPr>
            <w:tcW w:w="2223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34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課程說明</w:t>
            </w:r>
          </w:p>
        </w:tc>
        <w:tc>
          <w:tcPr>
            <w:tcW w:w="11075" w:type="dxa"/>
            <w:gridSpan w:val="3"/>
          </w:tcPr>
          <w:p w:rsidR="00CB4A13" w:rsidRDefault="009253B8">
            <w:pPr>
              <w:pStyle w:val="TableParagraph"/>
              <w:spacing w:line="319" w:lineRule="exact"/>
              <w:ind w:left="587"/>
              <w:rPr>
                <w:sz w:val="24"/>
              </w:rPr>
            </w:pPr>
            <w:r>
              <w:rPr>
                <w:spacing w:val="-1"/>
                <w:sz w:val="24"/>
              </w:rPr>
              <w:t>延續上學期的認識漁港、瞭解漁村文化等課程內涵，我們繼續圍繞「親海愛海」的主題，進入孩子</w:t>
            </w:r>
          </w:p>
          <w:p w:rsidR="00CB4A13" w:rsidRDefault="009253B8">
            <w:pPr>
              <w:pStyle w:val="TableParagraph"/>
              <w:spacing w:line="36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生活中與海有關、與漁村文化相關的主題內涵來進行學習。</w:t>
            </w:r>
          </w:p>
          <w:p w:rsidR="00CB4A13" w:rsidRDefault="009253B8">
            <w:pPr>
              <w:pStyle w:val="TableParagraph"/>
              <w:spacing w:before="16" w:line="196" w:lineRule="auto"/>
              <w:ind w:left="107" w:right="153" w:firstLine="480"/>
              <w:rPr>
                <w:sz w:val="24"/>
              </w:rPr>
            </w:pPr>
            <w:r>
              <w:rPr>
                <w:spacing w:val="-4"/>
                <w:sz w:val="24"/>
              </w:rPr>
              <w:t>首先我們延續上學期所學：關於早期漁村生活、捕魚方式、漁港等內容，我們進一步來了解漁民的</w:t>
            </w:r>
            <w:r>
              <w:rPr>
                <w:spacing w:val="-2"/>
                <w:sz w:val="24"/>
              </w:rPr>
              <w:t>守護神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「媽祖」的宗教信仰與台灣海洋文化的關聯，透過童詩：</w:t>
            </w:r>
            <w:r>
              <w:rPr>
                <w:spacing w:val="-2"/>
                <w:sz w:val="24"/>
                <w:u w:val="single"/>
              </w:rPr>
              <w:t>爸爸捕魚去</w:t>
            </w:r>
            <w:r>
              <w:rPr>
                <w:spacing w:val="-2"/>
                <w:sz w:val="24"/>
              </w:rPr>
              <w:t>，體會台灣靠海、以海維</w:t>
            </w:r>
            <w:r>
              <w:rPr>
                <w:spacing w:val="-11"/>
                <w:sz w:val="24"/>
              </w:rPr>
              <w:t>生，對大海敬畏與不可分可的關係，並帶領孩子創作結合「捕魚」、「媽祖」等元素，作為童詩：</w:t>
            </w:r>
            <w:r>
              <w:rPr>
                <w:spacing w:val="-2"/>
                <w:sz w:val="24"/>
                <w:u w:val="single"/>
              </w:rPr>
              <w:t>爸爸捕</w:t>
            </w:r>
            <w:r>
              <w:rPr>
                <w:spacing w:val="80"/>
                <w:w w:val="150"/>
                <w:sz w:val="24"/>
                <w:u w:val="single"/>
              </w:rPr>
              <w:t xml:space="preserve">                                          </w:t>
            </w:r>
            <w:r>
              <w:rPr>
                <w:spacing w:val="-2"/>
                <w:sz w:val="24"/>
                <w:u w:val="single"/>
              </w:rPr>
              <w:t>魚去</w:t>
            </w:r>
            <w:r>
              <w:rPr>
                <w:spacing w:val="-2"/>
                <w:sz w:val="24"/>
              </w:rPr>
              <w:t>的一幅繪圖。</w:t>
            </w:r>
          </w:p>
          <w:p w:rsidR="00CB4A13" w:rsidRDefault="009253B8">
            <w:pPr>
              <w:pStyle w:val="TableParagraph"/>
              <w:spacing w:line="196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接著我們將課程內容回歸到孩子每天生活中一日三餐常見的主軸</w:t>
            </w:r>
            <w:r>
              <w:rPr>
                <w:w w:val="115"/>
                <w:sz w:val="24"/>
              </w:rPr>
              <w:t>-</w:t>
            </w:r>
            <w:r>
              <w:rPr>
                <w:spacing w:val="-12"/>
                <w:sz w:val="24"/>
              </w:rPr>
              <w:t>「吃魚」，開始來了解：海裡有哪些</w:t>
            </w:r>
            <w:r>
              <w:rPr>
                <w:spacing w:val="-12"/>
                <w:w w:val="101"/>
                <w:sz w:val="24"/>
              </w:rPr>
              <w:t>魚？我們該吃甚麼魚？魚從哪裡來等主題，帶領孩子一起實際體會海洋之於我們生活的影響，進一步</w:t>
            </w:r>
            <w:r>
              <w:rPr>
                <w:spacing w:val="-145"/>
                <w:w w:val="101"/>
                <w:sz w:val="24"/>
              </w:rPr>
              <w:t>了</w:t>
            </w:r>
            <w:r>
              <w:rPr>
                <w:sz w:val="24"/>
              </w:rPr>
              <w:t>解永續海洋的重要性，以及孩子們可以在漁業與保育之間擔任的角色與做法。</w:t>
            </w:r>
          </w:p>
        </w:tc>
      </w:tr>
      <w:tr w:rsidR="00CB4A13">
        <w:trPr>
          <w:trHeight w:val="359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0" w:lineRule="exact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開課年級</w:t>
            </w:r>
          </w:p>
        </w:tc>
        <w:tc>
          <w:tcPr>
            <w:tcW w:w="4506" w:type="dxa"/>
          </w:tcPr>
          <w:p w:rsidR="00CB4A13" w:rsidRDefault="009253B8">
            <w:pPr>
              <w:pStyle w:val="TableParagraph"/>
              <w:spacing w:line="33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四年級下學期</w:t>
            </w:r>
          </w:p>
        </w:tc>
        <w:tc>
          <w:tcPr>
            <w:tcW w:w="1674" w:type="dxa"/>
          </w:tcPr>
          <w:p w:rsidR="00CB4A13" w:rsidRDefault="009253B8">
            <w:pPr>
              <w:pStyle w:val="TableParagraph"/>
              <w:spacing w:line="340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開課時數</w:t>
            </w:r>
          </w:p>
        </w:tc>
        <w:tc>
          <w:tcPr>
            <w:tcW w:w="4895" w:type="dxa"/>
          </w:tcPr>
          <w:p w:rsidR="00CB4A13" w:rsidRDefault="009253B8">
            <w:pPr>
              <w:pStyle w:val="TableParagraph"/>
              <w:spacing w:line="34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節</w:t>
            </w:r>
          </w:p>
        </w:tc>
      </w:tr>
    </w:tbl>
    <w:p w:rsidR="00CB4A13" w:rsidRDefault="00CB4A13">
      <w:pPr>
        <w:pStyle w:val="TableParagraph"/>
        <w:spacing w:line="340" w:lineRule="exact"/>
        <w:rPr>
          <w:sz w:val="24"/>
        </w:rPr>
        <w:sectPr w:rsidR="00CB4A13">
          <w:type w:val="continuous"/>
          <w:pgSz w:w="16840" w:h="11910" w:orient="landscape"/>
          <w:pgMar w:top="1100" w:right="0" w:bottom="134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597"/>
        <w:gridCol w:w="1248"/>
        <w:gridCol w:w="1661"/>
        <w:gridCol w:w="1285"/>
        <w:gridCol w:w="389"/>
        <w:gridCol w:w="4894"/>
      </w:tblGrid>
      <w:tr w:rsidR="00CB4A13">
        <w:trPr>
          <w:trHeight w:val="362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2" w:lineRule="exact"/>
              <w:ind w:left="631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任課教師</w:t>
            </w:r>
          </w:p>
        </w:tc>
        <w:tc>
          <w:tcPr>
            <w:tcW w:w="4506" w:type="dxa"/>
            <w:gridSpan w:val="3"/>
          </w:tcPr>
          <w:p w:rsidR="00CB4A13" w:rsidRDefault="009253B8">
            <w:pPr>
              <w:pStyle w:val="TableParagraph"/>
              <w:spacing w:line="342" w:lineRule="exact"/>
              <w:ind w:left="1173"/>
              <w:rPr>
                <w:sz w:val="24"/>
              </w:rPr>
            </w:pPr>
            <w:r>
              <w:rPr>
                <w:spacing w:val="-2"/>
                <w:sz w:val="24"/>
              </w:rPr>
              <w:t>四年級全體級任教師</w:t>
            </w:r>
          </w:p>
        </w:tc>
        <w:tc>
          <w:tcPr>
            <w:tcW w:w="1674" w:type="dxa"/>
            <w:gridSpan w:val="2"/>
          </w:tcPr>
          <w:p w:rsidR="00CB4A13" w:rsidRDefault="009253B8">
            <w:pPr>
              <w:pStyle w:val="TableParagraph"/>
              <w:spacing w:line="3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每班修課人數</w:t>
            </w:r>
          </w:p>
        </w:tc>
        <w:tc>
          <w:tcPr>
            <w:tcW w:w="4894" w:type="dxa"/>
          </w:tcPr>
          <w:p w:rsidR="00CB4A13" w:rsidRDefault="009253B8">
            <w:pPr>
              <w:pStyle w:val="TableParagraph"/>
              <w:spacing w:line="342" w:lineRule="exact"/>
              <w:ind w:left="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人</w:t>
            </w:r>
          </w:p>
        </w:tc>
      </w:tr>
      <w:tr w:rsidR="00CB4A13">
        <w:trPr>
          <w:trHeight w:val="3960"/>
        </w:trPr>
        <w:tc>
          <w:tcPr>
            <w:tcW w:w="2223" w:type="dxa"/>
            <w:vMerge w:val="restart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101"/>
              <w:rPr>
                <w:sz w:val="24"/>
              </w:rPr>
            </w:pPr>
          </w:p>
          <w:p w:rsidR="00CB4A13" w:rsidRDefault="009253B8">
            <w:pPr>
              <w:pStyle w:val="TableParagraph"/>
              <w:spacing w:line="196" w:lineRule="auto"/>
              <w:ind w:left="751" w:right="139" w:hanging="600"/>
              <w:rPr>
                <w:sz w:val="24"/>
              </w:rPr>
            </w:pPr>
            <w:r>
              <w:rPr>
                <w:spacing w:val="-2"/>
                <w:sz w:val="24"/>
              </w:rPr>
              <w:t>與十二年國教課綱</w:t>
            </w:r>
            <w:r>
              <w:rPr>
                <w:spacing w:val="-4"/>
                <w:sz w:val="24"/>
              </w:rPr>
              <w:t>之對應</w:t>
            </w:r>
          </w:p>
        </w:tc>
        <w:tc>
          <w:tcPr>
            <w:tcW w:w="1597" w:type="dxa"/>
            <w:vMerge w:val="restart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7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3"/>
                <w:sz w:val="24"/>
              </w:rPr>
              <w:t>學習重點</w:t>
            </w:r>
          </w:p>
        </w:tc>
        <w:tc>
          <w:tcPr>
            <w:tcW w:w="1248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408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學習表現</w:t>
            </w:r>
          </w:p>
        </w:tc>
        <w:tc>
          <w:tcPr>
            <w:tcW w:w="2946" w:type="dxa"/>
            <w:gridSpan w:val="2"/>
          </w:tcPr>
          <w:p w:rsidR="00CB4A13" w:rsidRDefault="009253B8">
            <w:pPr>
              <w:pStyle w:val="TableParagraph"/>
              <w:spacing w:line="196" w:lineRule="auto"/>
              <w:ind w:left="107" w:right="1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國語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5-Ⅱ-1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以適切的速</w:t>
            </w:r>
            <w:r>
              <w:rPr>
                <w:spacing w:val="-2"/>
                <w:sz w:val="24"/>
              </w:rPr>
              <w:t>率朗讀文本，表現抑揚頓挫與情感。</w:t>
            </w:r>
          </w:p>
          <w:p w:rsidR="00CB4A13" w:rsidRDefault="009253B8">
            <w:pPr>
              <w:pStyle w:val="TableParagraph"/>
              <w:tabs>
                <w:tab w:val="left" w:pos="1727"/>
              </w:tabs>
              <w:spacing w:line="19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國語</w:t>
            </w:r>
            <w:r>
              <w:rPr>
                <w:sz w:val="24"/>
              </w:rPr>
              <w:t xml:space="preserve"> 5-Ⅱ-11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閱讀多元</w:t>
            </w:r>
            <w:r>
              <w:rPr>
                <w:spacing w:val="-2"/>
                <w:sz w:val="24"/>
              </w:rPr>
              <w:t>文本，以認識議題。</w:t>
            </w:r>
          </w:p>
          <w:p w:rsidR="00CB4A13" w:rsidRDefault="009253B8">
            <w:pPr>
              <w:pStyle w:val="TableParagraph"/>
              <w:spacing w:line="196" w:lineRule="auto"/>
              <w:ind w:left="107" w:right="126"/>
              <w:rPr>
                <w:sz w:val="24"/>
              </w:rPr>
            </w:pPr>
            <w:r>
              <w:rPr>
                <w:spacing w:val="-5"/>
                <w:sz w:val="24"/>
              </w:rPr>
              <w:t>社會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1b-Ⅱ-1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解釋社會事</w:t>
            </w:r>
            <w:r>
              <w:rPr>
                <w:spacing w:val="-2"/>
                <w:sz w:val="24"/>
              </w:rPr>
              <w:t>物與環境之間的關係。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2a-Ⅱ-2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表達對居住地方</w:t>
            </w:r>
            <w:r>
              <w:rPr>
                <w:spacing w:val="-2"/>
                <w:sz w:val="24"/>
              </w:rPr>
              <w:t>社會事物與環境的關懷。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3b-Ⅱ-2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摘取相關資料中</w:t>
            </w:r>
          </w:p>
          <w:p w:rsidR="00CB4A13" w:rsidRDefault="009253B8">
            <w:pPr>
              <w:pStyle w:val="TableParagraph"/>
              <w:spacing w:line="341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的重點。</w:t>
            </w:r>
          </w:p>
        </w:tc>
        <w:tc>
          <w:tcPr>
            <w:tcW w:w="389" w:type="dxa"/>
            <w:vMerge w:val="restart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73"/>
              <w:rPr>
                <w:sz w:val="24"/>
              </w:rPr>
            </w:pPr>
          </w:p>
          <w:p w:rsidR="00CB4A13" w:rsidRDefault="009253B8">
            <w:pPr>
              <w:pStyle w:val="TableParagraph"/>
              <w:spacing w:line="170" w:lineRule="auto"/>
              <w:ind w:left="106" w:right="3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核心素養</w:t>
            </w:r>
          </w:p>
        </w:tc>
        <w:tc>
          <w:tcPr>
            <w:tcW w:w="4894" w:type="dxa"/>
            <w:vMerge w:val="restart"/>
          </w:tcPr>
          <w:p w:rsidR="00CB4A13" w:rsidRDefault="009253B8">
            <w:pPr>
              <w:pStyle w:val="TableParagraph"/>
              <w:tabs>
                <w:tab w:val="left" w:pos="1186"/>
              </w:tabs>
              <w:spacing w:line="196" w:lineRule="auto"/>
              <w:ind w:left="106" w:right="215"/>
              <w:rPr>
                <w:sz w:val="24"/>
              </w:rPr>
            </w:pPr>
            <w:r>
              <w:rPr>
                <w:spacing w:val="-2"/>
                <w:sz w:val="24"/>
              </w:rPr>
              <w:t>國</w:t>
            </w:r>
            <w:r>
              <w:rPr>
                <w:spacing w:val="-2"/>
                <w:sz w:val="24"/>
              </w:rPr>
              <w:t>-E-C3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閱讀各類文本，培養理解與關心本土及國際事務的基本素養，以認同自我文化，並能包容、尊重與欣賞多元文化。</w:t>
            </w:r>
          </w:p>
          <w:p w:rsidR="00CB4A13" w:rsidRDefault="009253B8">
            <w:pPr>
              <w:pStyle w:val="TableParagraph"/>
              <w:spacing w:line="338" w:lineRule="exact"/>
              <w:ind w:left="106"/>
              <w:rPr>
                <w:sz w:val="24"/>
              </w:rPr>
            </w:pPr>
            <w:r>
              <w:rPr>
                <w:spacing w:val="-6"/>
                <w:sz w:val="24"/>
              </w:rPr>
              <w:t>A2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系統思考與解決問題</w:t>
            </w:r>
          </w:p>
          <w:p w:rsidR="00CB4A13" w:rsidRDefault="009253B8">
            <w:pPr>
              <w:pStyle w:val="TableParagraph"/>
              <w:tabs>
                <w:tab w:val="left" w:pos="1186"/>
              </w:tabs>
              <w:spacing w:before="7" w:line="196" w:lineRule="auto"/>
              <w:ind w:left="106" w:right="215"/>
              <w:rPr>
                <w:sz w:val="24"/>
              </w:rPr>
            </w:pPr>
            <w:r>
              <w:rPr>
                <w:spacing w:val="-2"/>
                <w:sz w:val="24"/>
              </w:rPr>
              <w:t>社</w:t>
            </w:r>
            <w:r>
              <w:rPr>
                <w:spacing w:val="-2"/>
                <w:sz w:val="24"/>
              </w:rPr>
              <w:t>-E-A2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敏覺居住地方的社會、自然與人文環境變遷，關注生活問題及其影響，並思考解決方法。</w:t>
            </w:r>
          </w:p>
        </w:tc>
      </w:tr>
      <w:tr w:rsidR="00CB4A13">
        <w:trPr>
          <w:trHeight w:val="3600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229"/>
              <w:rPr>
                <w:sz w:val="24"/>
              </w:rPr>
            </w:pPr>
          </w:p>
          <w:p w:rsidR="00CB4A13" w:rsidRDefault="009253B8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學習內容</w:t>
            </w:r>
          </w:p>
        </w:tc>
        <w:tc>
          <w:tcPr>
            <w:tcW w:w="2946" w:type="dxa"/>
            <w:gridSpan w:val="2"/>
          </w:tcPr>
          <w:p w:rsidR="00CB4A13" w:rsidRDefault="009253B8">
            <w:pPr>
              <w:pStyle w:val="TableParagraph"/>
              <w:spacing w:line="196" w:lineRule="auto"/>
              <w:ind w:left="107" w:right="24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國語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Ad-Ⅱ-3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故事、童</w:t>
            </w:r>
            <w:r>
              <w:rPr>
                <w:spacing w:val="-2"/>
                <w:sz w:val="24"/>
              </w:rPr>
              <w:t>詩、現代散文等。</w:t>
            </w:r>
          </w:p>
          <w:p w:rsidR="00CB4A13" w:rsidRDefault="009253B8">
            <w:pPr>
              <w:pStyle w:val="TableParagraph"/>
              <w:spacing w:line="196" w:lineRule="auto"/>
              <w:ind w:left="107" w:right="1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社會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Ab-Ⅱ-1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居民的生</w:t>
            </w:r>
            <w:r>
              <w:rPr>
                <w:spacing w:val="-2"/>
                <w:sz w:val="24"/>
              </w:rPr>
              <w:t>活方式與空間利用，和其居住地方的自然、人文環境相互影響。</w:t>
            </w:r>
          </w:p>
          <w:p w:rsidR="00CB4A13" w:rsidRDefault="009253B8">
            <w:pPr>
              <w:pStyle w:val="TableParagraph"/>
              <w:spacing w:line="196" w:lineRule="auto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Cb-Ⅱ-1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居住地方不同時</w:t>
            </w:r>
            <w:r>
              <w:rPr>
                <w:spacing w:val="-2"/>
                <w:sz w:val="24"/>
              </w:rPr>
              <w:t>代的重要人物、事件與文</w:t>
            </w:r>
            <w:r>
              <w:rPr>
                <w:spacing w:val="-1"/>
                <w:sz w:val="24"/>
              </w:rPr>
              <w:t>物古蹟，可以反映當地的</w:t>
            </w:r>
          </w:p>
          <w:p w:rsidR="00CB4A13" w:rsidRDefault="009253B8">
            <w:pPr>
              <w:pStyle w:val="TableParagraph"/>
              <w:spacing w:line="344" w:lineRule="exact"/>
              <w:ind w:left="107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歷史變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遷。</w:t>
            </w:r>
          </w:p>
        </w:tc>
        <w:tc>
          <w:tcPr>
            <w:tcW w:w="389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</w:tr>
      <w:tr w:rsidR="00CB4A13">
        <w:trPr>
          <w:trHeight w:val="359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 w:val="restart"/>
          </w:tcPr>
          <w:p w:rsidR="00CB4A13" w:rsidRDefault="009253B8">
            <w:pPr>
              <w:pStyle w:val="TableParagraph"/>
              <w:spacing w:before="405"/>
              <w:ind w:left="316"/>
              <w:rPr>
                <w:sz w:val="24"/>
              </w:rPr>
            </w:pPr>
            <w:r>
              <w:rPr>
                <w:spacing w:val="-3"/>
                <w:sz w:val="24"/>
              </w:rPr>
              <w:t>議題融入</w:t>
            </w:r>
          </w:p>
        </w:tc>
        <w:tc>
          <w:tcPr>
            <w:tcW w:w="1248" w:type="dxa"/>
          </w:tcPr>
          <w:p w:rsidR="00CB4A13" w:rsidRDefault="009253B8">
            <w:pPr>
              <w:pStyle w:val="TableParagraph"/>
              <w:spacing w:line="339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議題名稱</w:t>
            </w:r>
          </w:p>
        </w:tc>
        <w:tc>
          <w:tcPr>
            <w:tcW w:w="2946" w:type="dxa"/>
            <w:gridSpan w:val="2"/>
          </w:tcPr>
          <w:p w:rsidR="00CB4A13" w:rsidRDefault="009253B8">
            <w:pPr>
              <w:pStyle w:val="TableParagraph"/>
              <w:spacing w:line="339" w:lineRule="exact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學習主題</w:t>
            </w:r>
          </w:p>
        </w:tc>
        <w:tc>
          <w:tcPr>
            <w:tcW w:w="5283" w:type="dxa"/>
            <w:gridSpan w:val="2"/>
          </w:tcPr>
          <w:p w:rsidR="00CB4A13" w:rsidRDefault="009253B8">
            <w:pPr>
              <w:pStyle w:val="TableParagraph"/>
              <w:spacing w:line="339" w:lineRule="exact"/>
              <w:ind w:left="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實質內涵</w:t>
            </w:r>
          </w:p>
        </w:tc>
      </w:tr>
      <w:tr w:rsidR="00CB4A13">
        <w:trPr>
          <w:trHeight w:val="937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B4A13" w:rsidRDefault="009253B8">
            <w:pPr>
              <w:pStyle w:val="TableParagraph"/>
              <w:spacing w:before="220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海洋教育</w:t>
            </w:r>
          </w:p>
        </w:tc>
        <w:tc>
          <w:tcPr>
            <w:tcW w:w="2946" w:type="dxa"/>
            <w:gridSpan w:val="2"/>
          </w:tcPr>
          <w:p w:rsidR="00CB4A13" w:rsidRDefault="009253B8">
            <w:pPr>
              <w:pStyle w:val="TableParagraph"/>
              <w:spacing w:before="1" w:line="170" w:lineRule="auto"/>
              <w:ind w:left="107" w:right="1866"/>
              <w:rPr>
                <w:sz w:val="24"/>
              </w:rPr>
            </w:pPr>
            <w:r>
              <w:rPr>
                <w:spacing w:val="-4"/>
                <w:sz w:val="24"/>
              </w:rPr>
              <w:t>海洋文化</w:t>
            </w:r>
            <w:r>
              <w:rPr>
                <w:spacing w:val="-3"/>
                <w:sz w:val="24"/>
              </w:rPr>
              <w:t>海洋社會</w:t>
            </w:r>
          </w:p>
          <w:p w:rsidR="00CB4A13" w:rsidRDefault="009253B8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海洋資源</w:t>
            </w:r>
          </w:p>
        </w:tc>
        <w:tc>
          <w:tcPr>
            <w:tcW w:w="5283" w:type="dxa"/>
            <w:gridSpan w:val="2"/>
          </w:tcPr>
          <w:p w:rsidR="00CB4A13" w:rsidRDefault="009253B8">
            <w:pPr>
              <w:pStyle w:val="TableParagraph"/>
              <w:tabs>
                <w:tab w:val="left" w:pos="886"/>
              </w:tabs>
              <w:spacing w:line="196" w:lineRule="auto"/>
              <w:ind w:left="106" w:right="304"/>
              <w:rPr>
                <w:sz w:val="24"/>
              </w:rPr>
            </w:pPr>
            <w:r>
              <w:rPr>
                <w:sz w:val="24"/>
              </w:rPr>
              <w:t>海</w:t>
            </w:r>
            <w:r>
              <w:rPr>
                <w:sz w:val="24"/>
              </w:rPr>
              <w:t xml:space="preserve"> E4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認識家鄉或鄰近的水域環境與產業。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海</w:t>
            </w:r>
            <w:r>
              <w:rPr>
                <w:sz w:val="24"/>
              </w:rPr>
              <w:t xml:space="preserve"> E7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閱讀、分享及創作與海洋有關的故事。</w:t>
            </w:r>
          </w:p>
        </w:tc>
      </w:tr>
    </w:tbl>
    <w:p w:rsidR="00CB4A13" w:rsidRDefault="00CB4A13">
      <w:pPr>
        <w:pStyle w:val="TableParagraph"/>
        <w:spacing w:line="196" w:lineRule="auto"/>
        <w:rPr>
          <w:sz w:val="24"/>
        </w:rPr>
        <w:sectPr w:rsidR="00CB4A13">
          <w:type w:val="continuous"/>
          <w:pgSz w:w="16840" w:h="11910" w:orient="landscape"/>
          <w:pgMar w:top="1100" w:right="0" w:bottom="1340" w:left="425" w:header="0" w:footer="1088" w:gutter="0"/>
          <w:cols w:space="720"/>
        </w:sect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597"/>
        <w:gridCol w:w="1248"/>
        <w:gridCol w:w="2945"/>
        <w:gridCol w:w="5283"/>
      </w:tblGrid>
      <w:tr w:rsidR="00CB4A13">
        <w:trPr>
          <w:trHeight w:val="1802"/>
        </w:trPr>
        <w:tc>
          <w:tcPr>
            <w:tcW w:w="2223" w:type="dxa"/>
            <w:vMerge w:val="restart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7" w:type="dxa"/>
            <w:vMerge w:val="restart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3" w:type="dxa"/>
          </w:tcPr>
          <w:p w:rsidR="00CB4A13" w:rsidRDefault="009253B8">
            <w:pPr>
              <w:pStyle w:val="TableParagraph"/>
              <w:spacing w:line="196" w:lineRule="auto"/>
              <w:ind w:left="107" w:right="97"/>
              <w:rPr>
                <w:sz w:val="24"/>
              </w:rPr>
            </w:pPr>
            <w:r>
              <w:rPr>
                <w:spacing w:val="19"/>
                <w:sz w:val="24"/>
              </w:rPr>
              <w:t>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E8 </w:t>
            </w:r>
            <w:r>
              <w:rPr>
                <w:sz w:val="24"/>
              </w:rPr>
              <w:t>了解海洋民俗活動、宗教信仰與生活的關</w:t>
            </w:r>
            <w:r>
              <w:rPr>
                <w:spacing w:val="-6"/>
                <w:sz w:val="24"/>
              </w:rPr>
              <w:t>係。</w:t>
            </w:r>
          </w:p>
          <w:p w:rsidR="00CB4A13" w:rsidRDefault="009253B8">
            <w:pPr>
              <w:pStyle w:val="TableParagraph"/>
              <w:spacing w:line="339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認識生活中常見的水產品。</w:t>
            </w:r>
          </w:p>
          <w:p w:rsidR="00CB4A13" w:rsidRDefault="009253B8">
            <w:pPr>
              <w:pStyle w:val="TableParagraph"/>
              <w:spacing w:line="360" w:lineRule="exact"/>
              <w:ind w:left="107"/>
              <w:rPr>
                <w:sz w:val="24"/>
              </w:rPr>
            </w:pPr>
            <w:r>
              <w:rPr>
                <w:spacing w:val="13"/>
                <w:sz w:val="24"/>
              </w:rPr>
              <w:t>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認識家鄉附近的水域或海洋污染、過漁等</w:t>
            </w:r>
          </w:p>
          <w:p w:rsidR="00CB4A13" w:rsidRDefault="009253B8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環境問題。</w:t>
            </w:r>
          </w:p>
        </w:tc>
      </w:tr>
      <w:tr w:rsidR="00CB4A13">
        <w:trPr>
          <w:trHeight w:val="719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CB4A13" w:rsidRDefault="009253B8">
            <w:pPr>
              <w:pStyle w:val="TableParagraph"/>
              <w:spacing w:line="333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閱讀素養</w:t>
            </w:r>
          </w:p>
          <w:p w:rsidR="00CB4A13" w:rsidRDefault="009253B8">
            <w:pPr>
              <w:pStyle w:val="TableParagraph"/>
              <w:spacing w:line="366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教育</w:t>
            </w:r>
          </w:p>
        </w:tc>
        <w:tc>
          <w:tcPr>
            <w:tcW w:w="2945" w:type="dxa"/>
          </w:tcPr>
          <w:p w:rsidR="00CB4A13" w:rsidRDefault="009253B8">
            <w:pPr>
              <w:pStyle w:val="TableParagraph"/>
              <w:spacing w:line="3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閱讀的媒材</w:t>
            </w:r>
          </w:p>
        </w:tc>
        <w:tc>
          <w:tcPr>
            <w:tcW w:w="5283" w:type="dxa"/>
          </w:tcPr>
          <w:p w:rsidR="00CB4A13" w:rsidRDefault="009253B8">
            <w:pPr>
              <w:pStyle w:val="TableParagraph"/>
              <w:spacing w:line="333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中、高年級：能從報章雜誌及其他閱讀</w:t>
            </w:r>
          </w:p>
          <w:p w:rsidR="00CB4A13" w:rsidRDefault="009253B8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媒材中汲取與學科相關的知識。</w:t>
            </w:r>
          </w:p>
        </w:tc>
      </w:tr>
      <w:tr w:rsidR="00CB4A13">
        <w:trPr>
          <w:trHeight w:val="2160"/>
        </w:trPr>
        <w:tc>
          <w:tcPr>
            <w:tcW w:w="2223" w:type="dxa"/>
          </w:tcPr>
          <w:p w:rsidR="00CB4A13" w:rsidRDefault="00CB4A13">
            <w:pPr>
              <w:pStyle w:val="TableParagraph"/>
              <w:spacing w:before="235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 w:line="377" w:lineRule="exact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學習目標</w:t>
            </w:r>
          </w:p>
          <w:p w:rsidR="00CB4A13" w:rsidRDefault="009253B8">
            <w:pPr>
              <w:pStyle w:val="TableParagraph"/>
              <w:spacing w:line="37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預期成果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073" w:type="dxa"/>
            <w:gridSpan w:val="4"/>
          </w:tcPr>
          <w:p w:rsidR="00CB4A13" w:rsidRDefault="009253B8" w:rsidP="009253B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3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能了解台灣四面環海的特性。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理解台灣早期眾多漁村與海島的關聯。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分析漁村可能衍生的宗教信仰與形象。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了解食用的海鮮來源與選擇的原則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理解永續海洋資源不只是口號，而需要付諸行動。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養成關心海洋環境，並實踐對環境友善的生活態度。</w:t>
            </w:r>
          </w:p>
        </w:tc>
      </w:tr>
      <w:tr w:rsidR="00CB4A13">
        <w:trPr>
          <w:trHeight w:val="359"/>
        </w:trPr>
        <w:tc>
          <w:tcPr>
            <w:tcW w:w="2223" w:type="dxa"/>
            <w:vMerge w:val="restart"/>
          </w:tcPr>
          <w:p w:rsidR="00CB4A13" w:rsidRDefault="009253B8">
            <w:pPr>
              <w:pStyle w:val="TableParagraph"/>
              <w:spacing w:line="33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與其他課程內涵連</w:t>
            </w:r>
          </w:p>
          <w:p w:rsidR="00CB4A13" w:rsidRDefault="009253B8">
            <w:pPr>
              <w:pStyle w:val="TableParagraph"/>
              <w:spacing w:line="3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結</w:t>
            </w:r>
          </w:p>
        </w:tc>
        <w:tc>
          <w:tcPr>
            <w:tcW w:w="2845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縱向</w:t>
            </w:r>
          </w:p>
        </w:tc>
        <w:tc>
          <w:tcPr>
            <w:tcW w:w="8228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學生生活中可接觸到的海洋文化，與日常餐桌上與海洋的關聯。</w:t>
            </w:r>
          </w:p>
        </w:tc>
      </w:tr>
      <w:tr w:rsidR="00CB4A13">
        <w:trPr>
          <w:trHeight w:val="359"/>
        </w:trPr>
        <w:tc>
          <w:tcPr>
            <w:tcW w:w="2223" w:type="dxa"/>
            <w:vMerge/>
            <w:tcBorders>
              <w:top w:val="nil"/>
            </w:tcBorders>
          </w:tcPr>
          <w:p w:rsidR="00CB4A13" w:rsidRDefault="00CB4A13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橫向</w:t>
            </w:r>
          </w:p>
        </w:tc>
        <w:tc>
          <w:tcPr>
            <w:tcW w:w="8228" w:type="dxa"/>
            <w:gridSpan w:val="2"/>
          </w:tcPr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社會、語文、藝術與人文</w:t>
            </w:r>
          </w:p>
        </w:tc>
      </w:tr>
      <w:tr w:rsidR="00CB4A13">
        <w:trPr>
          <w:trHeight w:val="362"/>
        </w:trPr>
        <w:tc>
          <w:tcPr>
            <w:tcW w:w="2223" w:type="dxa"/>
          </w:tcPr>
          <w:p w:rsidR="00CB4A13" w:rsidRDefault="009253B8">
            <w:pPr>
              <w:pStyle w:val="TableParagraph"/>
              <w:spacing w:line="342" w:lineRule="exact"/>
              <w:ind w:left="631"/>
              <w:rPr>
                <w:sz w:val="24"/>
              </w:rPr>
            </w:pPr>
            <w:r>
              <w:rPr>
                <w:spacing w:val="-3"/>
                <w:sz w:val="24"/>
              </w:rPr>
              <w:t>學習評量</w:t>
            </w:r>
          </w:p>
        </w:tc>
        <w:tc>
          <w:tcPr>
            <w:tcW w:w="11073" w:type="dxa"/>
            <w:gridSpan w:val="4"/>
          </w:tcPr>
          <w:p w:rsidR="00CB4A13" w:rsidRDefault="009253B8">
            <w:pPr>
              <w:pStyle w:val="TableParagraph"/>
              <w:spacing w:line="3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資料收集及口頭發表</w:t>
            </w:r>
          </w:p>
        </w:tc>
      </w:tr>
    </w:tbl>
    <w:p w:rsidR="00CB4A13" w:rsidRDefault="00CB4A13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75"/>
        <w:gridCol w:w="711"/>
        <w:gridCol w:w="1986"/>
        <w:gridCol w:w="992"/>
      </w:tblGrid>
      <w:tr w:rsidR="00CB4A13">
        <w:trPr>
          <w:trHeight w:val="359"/>
        </w:trPr>
        <w:tc>
          <w:tcPr>
            <w:tcW w:w="1659" w:type="dxa"/>
          </w:tcPr>
          <w:p w:rsidR="00CB4A13" w:rsidRDefault="009253B8">
            <w:pPr>
              <w:pStyle w:val="TableParagraph"/>
              <w:spacing w:line="340" w:lineRule="exact"/>
              <w:ind w:lef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教學週次</w:t>
            </w:r>
          </w:p>
        </w:tc>
        <w:tc>
          <w:tcPr>
            <w:tcW w:w="1702" w:type="dxa"/>
          </w:tcPr>
          <w:p w:rsidR="00CB4A13" w:rsidRDefault="009253B8">
            <w:pPr>
              <w:pStyle w:val="TableParagraph"/>
              <w:spacing w:line="340" w:lineRule="exact"/>
              <w:ind w:left="70" w:right="6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單元主題</w:t>
            </w:r>
          </w:p>
        </w:tc>
        <w:tc>
          <w:tcPr>
            <w:tcW w:w="6275" w:type="dxa"/>
          </w:tcPr>
          <w:p w:rsidR="00CB4A13" w:rsidRDefault="009253B8">
            <w:pPr>
              <w:pStyle w:val="TableParagraph"/>
              <w:spacing w:line="34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教學活動內容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流程</w:t>
            </w:r>
          </w:p>
        </w:tc>
        <w:tc>
          <w:tcPr>
            <w:tcW w:w="711" w:type="dxa"/>
          </w:tcPr>
          <w:p w:rsidR="00CB4A13" w:rsidRDefault="009253B8">
            <w:pPr>
              <w:pStyle w:val="TableParagraph"/>
              <w:spacing w:line="34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節數</w:t>
            </w:r>
          </w:p>
        </w:tc>
        <w:tc>
          <w:tcPr>
            <w:tcW w:w="1986" w:type="dxa"/>
          </w:tcPr>
          <w:p w:rsidR="00CB4A13" w:rsidRDefault="009253B8">
            <w:pPr>
              <w:pStyle w:val="TableParagraph"/>
              <w:spacing w:line="340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教學資源與策略</w:t>
            </w:r>
          </w:p>
        </w:tc>
        <w:tc>
          <w:tcPr>
            <w:tcW w:w="992" w:type="dxa"/>
          </w:tcPr>
          <w:p w:rsidR="00CB4A13" w:rsidRDefault="009253B8">
            <w:pPr>
              <w:pStyle w:val="TableParagraph"/>
              <w:spacing w:line="340" w:lineRule="exact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B4A13">
        <w:trPr>
          <w:trHeight w:val="2880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309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週</w:t>
            </w:r>
          </w:p>
        </w:tc>
        <w:tc>
          <w:tcPr>
            <w:tcW w:w="1702" w:type="dxa"/>
          </w:tcPr>
          <w:p w:rsidR="00CB4A13" w:rsidRDefault="009253B8">
            <w:pPr>
              <w:pStyle w:val="TableParagraph"/>
              <w:spacing w:line="374" w:lineRule="exact"/>
              <w:ind w:left="7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海上守護神</w:t>
            </w:r>
          </w:p>
        </w:tc>
        <w:tc>
          <w:tcPr>
            <w:tcW w:w="6275" w:type="dxa"/>
          </w:tcPr>
          <w:p w:rsidR="00CB4A13" w:rsidRDefault="009253B8">
            <w:pPr>
              <w:pStyle w:val="TableParagraph"/>
              <w:spacing w:line="333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一、準備活動</w:t>
            </w:r>
          </w:p>
          <w:p w:rsidR="00CB4A13" w:rsidRDefault="009253B8">
            <w:pPr>
              <w:pStyle w:val="TableParagraph"/>
              <w:spacing w:before="16" w:line="196" w:lineRule="auto"/>
              <w:ind w:left="587" w:right="515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>
              <w:rPr>
                <w:spacing w:val="-9"/>
                <w:sz w:val="24"/>
              </w:rPr>
              <w:t>老師準備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GOOGLE </w:t>
            </w:r>
            <w:r>
              <w:rPr>
                <w:spacing w:val="-10"/>
                <w:sz w:val="24"/>
              </w:rPr>
              <w:t>地圖與童詩「爸爸捕魚去」片</w:t>
            </w:r>
            <w:r>
              <w:rPr>
                <w:spacing w:val="-2"/>
                <w:sz w:val="24"/>
              </w:rPr>
              <w:t>段，以及各種媽祖神像的圖片。</w:t>
            </w:r>
          </w:p>
          <w:p w:rsidR="00CB4A13" w:rsidRDefault="009253B8">
            <w:pPr>
              <w:pStyle w:val="TableParagraph"/>
              <w:spacing w:line="34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二、引起動機</w:t>
            </w:r>
          </w:p>
          <w:p w:rsidR="00CB4A13" w:rsidRDefault="009253B8">
            <w:pPr>
              <w:pStyle w:val="TableParagraph"/>
              <w:spacing w:before="18" w:line="196" w:lineRule="auto"/>
              <w:ind w:left="107" w:right="2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r>
              <w:rPr>
                <w:sz w:val="24"/>
              </w:rPr>
              <w:t>空拍圖，讓學生知道臺灣是一個四面臨</w:t>
            </w:r>
            <w:r>
              <w:rPr>
                <w:spacing w:val="-82"/>
                <w:sz w:val="24"/>
              </w:rPr>
              <w:t>海</w:t>
            </w:r>
            <w:r>
              <w:rPr>
                <w:spacing w:val="-2"/>
                <w:sz w:val="24"/>
              </w:rPr>
              <w:t>的國家，並簡單討論台灣因應環境而生的漁業。</w:t>
            </w:r>
          </w:p>
          <w:p w:rsidR="00CB4A13" w:rsidRDefault="009253B8">
            <w:pPr>
              <w:pStyle w:val="TableParagraph"/>
              <w:spacing w:line="33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三、發展活動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366" w:lineRule="exact"/>
              <w:ind w:left="347" w:hanging="240"/>
              <w:rPr>
                <w:sz w:val="24"/>
              </w:rPr>
            </w:pPr>
            <w:r>
              <w:rPr>
                <w:spacing w:val="-1"/>
                <w:sz w:val="24"/>
              </w:rPr>
              <w:t>欣賞童詩「爸爸捕魚去」片段，討論人與海洋的關係。</w:t>
            </w:r>
          </w:p>
        </w:tc>
        <w:tc>
          <w:tcPr>
            <w:tcW w:w="711" w:type="dxa"/>
          </w:tcPr>
          <w:p w:rsidR="00CB4A13" w:rsidRDefault="009253B8">
            <w:pPr>
              <w:pStyle w:val="TableParagraph"/>
              <w:spacing w:line="374" w:lineRule="exact"/>
              <w:ind w:left="106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986" w:type="dxa"/>
          </w:tcPr>
          <w:p w:rsidR="00CB4A13" w:rsidRDefault="009253B8" w:rsidP="009253B8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33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媽祖的故事</w:t>
            </w:r>
          </w:p>
          <w:p w:rsidR="00CB4A13" w:rsidRDefault="009253B8">
            <w:pPr>
              <w:pStyle w:val="TableParagraph"/>
              <w:spacing w:line="360" w:lineRule="exact"/>
              <w:ind w:left="463"/>
              <w:rPr>
                <w:sz w:val="24"/>
              </w:rPr>
            </w:pPr>
            <w:hyperlink r:id="rId39">
              <w:r>
                <w:rPr>
                  <w:spacing w:val="-2"/>
                  <w:sz w:val="24"/>
                  <w:u w:val="single"/>
                </w:rPr>
                <w:t>https://www</w:t>
              </w:r>
            </w:hyperlink>
          </w:p>
          <w:p w:rsidR="00CB4A13" w:rsidRDefault="009253B8">
            <w:pPr>
              <w:pStyle w:val="TableParagraph"/>
              <w:spacing w:before="16" w:line="196" w:lineRule="auto"/>
              <w:ind w:left="463"/>
              <w:rPr>
                <w:sz w:val="24"/>
              </w:rPr>
            </w:pPr>
            <w:hyperlink r:id="rId40">
              <w:r>
                <w:rPr>
                  <w:spacing w:val="-2"/>
                  <w:sz w:val="24"/>
                  <w:u w:val="single"/>
                </w:rPr>
                <w:t>.youtube.co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1">
              <w:r>
                <w:rPr>
                  <w:spacing w:val="-2"/>
                  <w:w w:val="85"/>
                  <w:sz w:val="24"/>
                  <w:u w:val="single"/>
                </w:rPr>
                <w:t>m/watch?app</w:t>
              </w:r>
            </w:hyperlink>
          </w:p>
          <w:p w:rsidR="00CB4A13" w:rsidRDefault="009253B8">
            <w:pPr>
              <w:pStyle w:val="TableParagraph"/>
              <w:spacing w:line="196" w:lineRule="auto"/>
              <w:ind w:left="463"/>
              <w:rPr>
                <w:sz w:val="24"/>
              </w:rPr>
            </w:pPr>
            <w:hyperlink r:id="rId42">
              <w:r>
                <w:rPr>
                  <w:spacing w:val="-2"/>
                  <w:w w:val="80"/>
                  <w:sz w:val="24"/>
                  <w:u w:val="single"/>
                </w:rPr>
                <w:t>=desktop&amp;v=</w:t>
              </w:r>
            </w:hyperlink>
            <w:r>
              <w:rPr>
                <w:spacing w:val="-2"/>
                <w:w w:val="80"/>
                <w:sz w:val="24"/>
              </w:rPr>
              <w:t xml:space="preserve"> </w:t>
            </w:r>
            <w:hyperlink r:id="rId43">
              <w:r>
                <w:rPr>
                  <w:spacing w:val="-2"/>
                  <w:w w:val="85"/>
                  <w:sz w:val="24"/>
                  <w:u w:val="single"/>
                </w:rPr>
                <w:t>guga4cHtdRE</w:t>
              </w:r>
            </w:hyperlink>
          </w:p>
          <w:p w:rsidR="00CB4A13" w:rsidRDefault="009253B8" w:rsidP="009253B8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339" w:lineRule="exact"/>
              <w:ind w:left="343" w:hanging="240"/>
              <w:rPr>
                <w:sz w:val="24"/>
              </w:rPr>
            </w:pPr>
            <w:r>
              <w:rPr>
                <w:spacing w:val="-2"/>
                <w:sz w:val="24"/>
              </w:rPr>
              <w:t>媽祖神像圖片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366" w:lineRule="exact"/>
              <w:ind w:left="343" w:hanging="240"/>
              <w:rPr>
                <w:sz w:val="24"/>
              </w:rPr>
            </w:pPr>
            <w:r>
              <w:rPr>
                <w:w w:val="75"/>
                <w:sz w:val="24"/>
              </w:rPr>
              <w:t>GOOGLE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w w:val="75"/>
                <w:sz w:val="24"/>
              </w:rPr>
              <w:t>地圖</w:t>
            </w:r>
          </w:p>
        </w:tc>
        <w:tc>
          <w:tcPr>
            <w:tcW w:w="99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340" w:left="425" w:header="0" w:footer="1088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75"/>
        <w:gridCol w:w="711"/>
        <w:gridCol w:w="1986"/>
        <w:gridCol w:w="992"/>
      </w:tblGrid>
      <w:tr w:rsidR="00CB4A13">
        <w:trPr>
          <w:trHeight w:val="9363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5" w:type="dxa"/>
          </w:tcPr>
          <w:p w:rsidR="00CB4A13" w:rsidRDefault="009253B8">
            <w:pPr>
              <w:pStyle w:val="TableParagraph"/>
              <w:spacing w:line="196" w:lineRule="auto"/>
              <w:ind w:left="107" w:right="135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變幻莫測、充滿危險卻又藏有無窮的希望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。</w:t>
            </w:r>
            <w:r>
              <w:rPr>
                <w:spacing w:val="-2"/>
                <w:w w:val="105"/>
                <w:sz w:val="24"/>
              </w:rPr>
              <w:t>童詩：爸爸捕魚去</w:t>
            </w:r>
          </w:p>
          <w:p w:rsidR="00CB4A13" w:rsidRDefault="009253B8">
            <w:pPr>
              <w:pStyle w:val="TableParagraph"/>
              <w:spacing w:line="196" w:lineRule="auto"/>
              <w:ind w:left="107" w:right="3635"/>
              <w:rPr>
                <w:sz w:val="24"/>
              </w:rPr>
            </w:pPr>
            <w:r>
              <w:rPr>
                <w:sz w:val="24"/>
              </w:rPr>
              <w:t>天這麼黑，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風這麼大，</w:t>
            </w:r>
            <w:r>
              <w:rPr>
                <w:spacing w:val="-2"/>
                <w:sz w:val="24"/>
              </w:rPr>
              <w:t>爸爸捕魚去，</w:t>
            </w:r>
          </w:p>
          <w:p w:rsidR="00CB4A13" w:rsidRDefault="009253B8">
            <w:pPr>
              <w:pStyle w:val="TableParagraph"/>
              <w:spacing w:line="33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為什麼還不回家？</w:t>
            </w:r>
          </w:p>
          <w:p w:rsidR="00CB4A13" w:rsidRDefault="009253B8">
            <w:pPr>
              <w:pStyle w:val="TableParagraph"/>
              <w:spacing w:before="6" w:line="196" w:lineRule="auto"/>
              <w:ind w:left="107" w:right="2915"/>
              <w:rPr>
                <w:sz w:val="24"/>
              </w:rPr>
            </w:pPr>
            <w:r>
              <w:rPr>
                <w:sz w:val="24"/>
              </w:rPr>
              <w:t>聽狂風怒號，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真叫我們害怕。</w:t>
            </w:r>
            <w:r>
              <w:rPr>
                <w:spacing w:val="-2"/>
                <w:sz w:val="24"/>
              </w:rPr>
              <w:t>爸爸！爸爸！</w:t>
            </w:r>
          </w:p>
          <w:p w:rsidR="00CB4A13" w:rsidRDefault="009253B8">
            <w:pPr>
              <w:pStyle w:val="TableParagraph"/>
              <w:spacing w:line="196" w:lineRule="auto"/>
              <w:ind w:left="107" w:right="3995"/>
              <w:rPr>
                <w:sz w:val="24"/>
              </w:rPr>
            </w:pPr>
            <w:r>
              <w:rPr>
                <w:spacing w:val="-2"/>
                <w:sz w:val="24"/>
              </w:rPr>
              <w:t>我們心裡多麼牽掛。只要您早點回家，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就是空船也罷。</w:t>
            </w:r>
          </w:p>
          <w:p w:rsidR="00CB4A13" w:rsidRDefault="009253B8">
            <w:pPr>
              <w:pStyle w:val="TableParagraph"/>
              <w:spacing w:line="196" w:lineRule="auto"/>
              <w:ind w:left="107" w:right="4595"/>
              <w:rPr>
                <w:sz w:val="24"/>
              </w:rPr>
            </w:pPr>
            <w:r>
              <w:rPr>
                <w:spacing w:val="-2"/>
                <w:sz w:val="24"/>
              </w:rPr>
              <w:t>我的好孩子，</w:t>
            </w:r>
            <w:r>
              <w:rPr>
                <w:spacing w:val="2"/>
                <w:sz w:val="24"/>
              </w:rPr>
              <w:t>爸爸回來啦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！</w:t>
            </w:r>
            <w:r>
              <w:rPr>
                <w:spacing w:val="-2"/>
                <w:sz w:val="24"/>
              </w:rPr>
              <w:t>你看船艙裡，裝滿魚和蝦。</w:t>
            </w:r>
          </w:p>
          <w:p w:rsidR="00CB4A13" w:rsidRDefault="009253B8">
            <w:pPr>
              <w:pStyle w:val="TableParagraph"/>
              <w:spacing w:line="196" w:lineRule="auto"/>
              <w:ind w:left="107" w:right="4235"/>
              <w:rPr>
                <w:sz w:val="24"/>
              </w:rPr>
            </w:pPr>
            <w:r>
              <w:rPr>
                <w:spacing w:val="-2"/>
                <w:sz w:val="24"/>
              </w:rPr>
              <w:t>努力就有好收穫，大風大浪不用怕。快去告訴媽媽，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爸爸已經回家。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196" w:lineRule="auto"/>
              <w:ind w:right="1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告訴學生為了祈求海上的平安，因此發展出海神信仰，帶入媽祖的故事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39" w:lineRule="exact"/>
              <w:ind w:left="467" w:hanging="360"/>
              <w:rPr>
                <w:sz w:val="24"/>
              </w:rPr>
            </w:pPr>
            <w:r>
              <w:rPr>
                <w:spacing w:val="-2"/>
                <w:sz w:val="24"/>
              </w:rPr>
              <w:t>欣賞影片媽祖的故事</w:t>
            </w:r>
          </w:p>
          <w:p w:rsidR="00CB4A13" w:rsidRDefault="009253B8">
            <w:pPr>
              <w:pStyle w:val="TableParagraph"/>
              <w:spacing w:line="360" w:lineRule="exact"/>
              <w:ind w:left="107"/>
              <w:rPr>
                <w:sz w:val="24"/>
              </w:rPr>
            </w:pPr>
            <w:hyperlink r:id="rId44">
              <w:r>
                <w:rPr>
                  <w:spacing w:val="-2"/>
                  <w:w w:val="90"/>
                  <w:sz w:val="24"/>
                  <w:u w:val="single"/>
                </w:rPr>
                <w:t>https://www.youtube.com/watch?v=guga4cHtdRE</w:t>
              </w:r>
            </w:hyperlink>
          </w:p>
          <w:p w:rsidR="00CB4A13" w:rsidRDefault="009253B8" w:rsidP="009253B8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196" w:lineRule="auto"/>
              <w:ind w:right="514" w:firstLine="0"/>
              <w:rPr>
                <w:sz w:val="24"/>
              </w:rPr>
            </w:pPr>
            <w:r>
              <w:rPr>
                <w:spacing w:val="-2"/>
                <w:sz w:val="24"/>
              </w:rPr>
              <w:t>欣賞各種媽祖圖片，並探討他們的共通性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女性、慈</w:t>
            </w:r>
            <w:r>
              <w:rPr>
                <w:spacing w:val="-2"/>
                <w:w w:val="105"/>
                <w:sz w:val="24"/>
              </w:rPr>
              <w:t>祥、微笑、雙眼微闔、有不同的面色</w:t>
            </w:r>
            <w:r>
              <w:rPr>
                <w:spacing w:val="-2"/>
                <w:w w:val="135"/>
                <w:sz w:val="24"/>
              </w:rPr>
              <w:t>)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39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簡單介紹種種漁民傳說媽祖的顯示事蹟</w:t>
            </w:r>
            <w:r>
              <w:rPr>
                <w:w w:val="135"/>
                <w:sz w:val="24"/>
              </w:rPr>
              <w:t>(</w:t>
            </w:r>
            <w:r>
              <w:rPr>
                <w:spacing w:val="-2"/>
                <w:sz w:val="24"/>
              </w:rPr>
              <w:t>不只是航海守</w:t>
            </w:r>
          </w:p>
          <w:p w:rsidR="00CB4A13" w:rsidRDefault="009253B8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護神，也能降雨解除旱災、消除瘟疫、病蟲害；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拯救颱</w:t>
            </w:r>
          </w:p>
        </w:tc>
        <w:tc>
          <w:tcPr>
            <w:tcW w:w="711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CB4A13" w:rsidRDefault="009253B8" w:rsidP="009253B8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196" w:lineRule="auto"/>
              <w:ind w:right="310" w:firstLine="0"/>
              <w:rPr>
                <w:sz w:val="24"/>
              </w:rPr>
            </w:pPr>
            <w:r>
              <w:rPr>
                <w:spacing w:val="-2"/>
                <w:sz w:val="24"/>
              </w:rPr>
              <w:t>童詩：爸爸</w:t>
            </w:r>
            <w:r>
              <w:rPr>
                <w:spacing w:val="-4"/>
                <w:sz w:val="24"/>
              </w:rPr>
              <w:t>捕魚去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196" w:lineRule="auto"/>
              <w:ind w:right="1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翰林出版社，臺灣信仰故事：</w:t>
            </w:r>
            <w:r>
              <w:rPr>
                <w:spacing w:val="12"/>
                <w:sz w:val="24"/>
              </w:rPr>
              <w:t>媽祖</w:t>
            </w:r>
            <w:r>
              <w:rPr>
                <w:spacing w:val="12"/>
                <w:sz w:val="24"/>
              </w:rPr>
              <w:t xml:space="preserve"> </w:t>
            </w:r>
            <w:hyperlink r:id="rId45">
              <w:r>
                <w:rPr>
                  <w:sz w:val="24"/>
                  <w:u w:val="single"/>
                </w:rPr>
                <w:t>臺灣信仰</w:t>
              </w:r>
            </w:hyperlink>
            <w:hyperlink r:id="rId46">
              <w:r>
                <w:rPr>
                  <w:spacing w:val="-137"/>
                  <w:sz w:val="24"/>
                  <w:u w:val="single"/>
                </w:rPr>
                <w:t>故</w:t>
              </w:r>
              <w:r>
                <w:rPr>
                  <w:spacing w:val="80"/>
                  <w:w w:val="150"/>
                  <w:sz w:val="24"/>
                  <w:u w:val="single"/>
                </w:rPr>
                <w:t xml:space="preserve">       </w:t>
              </w:r>
              <w:r>
                <w:rPr>
                  <w:spacing w:val="6"/>
                  <w:sz w:val="24"/>
                  <w:u w:val="single"/>
                </w:rPr>
                <w:t>事：媽祖</w:t>
              </w:r>
              <w:r>
                <w:rPr>
                  <w:spacing w:val="6"/>
                  <w:sz w:val="24"/>
                  <w:u w:val="single"/>
                </w:rPr>
                <w:t xml:space="preserve"> -</w:t>
              </w:r>
              <w:r>
                <w:rPr>
                  <w:spacing w:val="40"/>
                  <w:sz w:val="24"/>
                  <w:u w:val="single"/>
                </w:rPr>
                <w:t xml:space="preserve"> </w:t>
              </w:r>
            </w:hyperlink>
            <w:r>
              <w:rPr>
                <w:spacing w:val="40"/>
                <w:sz w:val="24"/>
              </w:rPr>
              <w:t xml:space="preserve"> </w:t>
            </w:r>
            <w:hyperlink r:id="rId47">
              <w:r>
                <w:rPr>
                  <w:spacing w:val="-2"/>
                  <w:sz w:val="24"/>
                  <w:u w:val="single"/>
                </w:rPr>
                <w:t>YouTube</w:t>
              </w:r>
            </w:hyperlink>
          </w:p>
          <w:p w:rsidR="00CB4A13" w:rsidRDefault="009253B8">
            <w:pPr>
              <w:pStyle w:val="TableParagraph"/>
              <w:spacing w:line="196" w:lineRule="auto"/>
              <w:ind w:left="103" w:right="190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【台灣演義】媽祖與台灣</w:t>
            </w:r>
            <w:r>
              <w:rPr>
                <w:spacing w:val="-2"/>
                <w:sz w:val="24"/>
              </w:rPr>
              <w:t xml:space="preserve"> </w:t>
            </w:r>
            <w:hyperlink r:id="rId48">
              <w:r>
                <w:rPr>
                  <w:spacing w:val="-4"/>
                  <w:sz w:val="24"/>
                  <w:u w:val="single"/>
                </w:rPr>
                <w:t>https://www.yo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49">
              <w:r>
                <w:rPr>
                  <w:spacing w:val="-2"/>
                  <w:w w:val="90"/>
                  <w:sz w:val="24"/>
                  <w:u w:val="single"/>
                </w:rPr>
                <w:t>utube.com/watc</w:t>
              </w:r>
            </w:hyperlink>
            <w:r>
              <w:rPr>
                <w:spacing w:val="-2"/>
                <w:w w:val="90"/>
                <w:sz w:val="24"/>
              </w:rPr>
              <w:t xml:space="preserve"> </w:t>
            </w:r>
            <w:hyperlink r:id="rId50">
              <w:r>
                <w:rPr>
                  <w:spacing w:val="-4"/>
                  <w:sz w:val="24"/>
                  <w:u w:val="single"/>
                </w:rPr>
                <w:t>h?v=CKQ-</w:t>
              </w:r>
            </w:hyperlink>
          </w:p>
          <w:p w:rsidR="00CB4A13" w:rsidRDefault="009253B8">
            <w:pPr>
              <w:pStyle w:val="TableParagraph"/>
              <w:spacing w:line="375" w:lineRule="exact"/>
              <w:ind w:left="103"/>
              <w:rPr>
                <w:sz w:val="24"/>
              </w:rPr>
            </w:pPr>
            <w:hyperlink r:id="rId51">
              <w:r>
                <w:rPr>
                  <w:spacing w:val="-2"/>
                  <w:sz w:val="24"/>
                  <w:u w:val="single"/>
                </w:rPr>
                <w:t>86pclXs</w:t>
              </w:r>
            </w:hyperlink>
          </w:p>
        </w:tc>
        <w:tc>
          <w:tcPr>
            <w:tcW w:w="99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300" w:left="425" w:header="0" w:footer="1088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75"/>
        <w:gridCol w:w="711"/>
        <w:gridCol w:w="1986"/>
        <w:gridCol w:w="992"/>
      </w:tblGrid>
      <w:tr w:rsidR="00CB4A13">
        <w:trPr>
          <w:trHeight w:val="1802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5" w:type="dxa"/>
          </w:tcPr>
          <w:p w:rsidR="00CB4A13" w:rsidRDefault="009253B8">
            <w:pPr>
              <w:pStyle w:val="TableParagraph"/>
              <w:spacing w:line="196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風、水災、震災；為信徒醫病、保護兒童；平亂、驅逐盜</w:t>
            </w:r>
            <w:r>
              <w:rPr>
                <w:spacing w:val="-4"/>
                <w:sz w:val="24"/>
              </w:rPr>
              <w:t>匪等等。</w:t>
            </w:r>
            <w:r>
              <w:rPr>
                <w:spacing w:val="-4"/>
                <w:w w:val="135"/>
                <w:sz w:val="24"/>
              </w:rPr>
              <w:t>)</w:t>
            </w:r>
          </w:p>
          <w:p w:rsidR="00CB4A13" w:rsidRDefault="009253B8">
            <w:pPr>
              <w:pStyle w:val="TableParagraph"/>
              <w:spacing w:line="33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四、綜合活動</w:t>
            </w:r>
          </w:p>
          <w:p w:rsidR="00CB4A13" w:rsidRDefault="009253B8">
            <w:pPr>
              <w:pStyle w:val="TableParagraph"/>
              <w:spacing w:line="360" w:lineRule="exact"/>
              <w:ind w:left="107"/>
              <w:rPr>
                <w:sz w:val="24"/>
              </w:rPr>
            </w:pPr>
            <w:r>
              <w:rPr>
                <w:sz w:val="24"/>
              </w:rPr>
              <w:t>準備一張</w:t>
            </w:r>
            <w:r>
              <w:rPr>
                <w:sz w:val="24"/>
              </w:rPr>
              <w:t xml:space="preserve"> 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畫紙，請學生按照前面的各種傳說故事，畫</w:t>
            </w:r>
          </w:p>
          <w:p w:rsidR="00CB4A13" w:rsidRDefault="009253B8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出心目中媽祖應有的模樣。</w:t>
            </w:r>
          </w:p>
        </w:tc>
        <w:tc>
          <w:tcPr>
            <w:tcW w:w="711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7561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rPr>
                <w:sz w:val="24"/>
              </w:rPr>
            </w:pPr>
          </w:p>
          <w:p w:rsidR="00CB4A13" w:rsidRDefault="00CB4A13">
            <w:pPr>
              <w:pStyle w:val="TableParagraph"/>
              <w:spacing w:before="2"/>
              <w:rPr>
                <w:sz w:val="24"/>
              </w:rPr>
            </w:pPr>
          </w:p>
          <w:p w:rsidR="00CB4A13" w:rsidRDefault="009253B8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7"/>
                <w:sz w:val="24"/>
              </w:rPr>
              <w:t>第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9-10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週</w:t>
            </w:r>
          </w:p>
        </w:tc>
        <w:tc>
          <w:tcPr>
            <w:tcW w:w="1702" w:type="dxa"/>
          </w:tcPr>
          <w:p w:rsidR="00CB4A13" w:rsidRDefault="009253B8">
            <w:pPr>
              <w:pStyle w:val="TableParagraph"/>
              <w:spacing w:line="37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魚要怎麼吃？</w:t>
            </w:r>
          </w:p>
        </w:tc>
        <w:tc>
          <w:tcPr>
            <w:tcW w:w="6275" w:type="dxa"/>
          </w:tcPr>
          <w:p w:rsidR="00CB4A13" w:rsidRDefault="009253B8">
            <w:pPr>
              <w:pStyle w:val="TableParagraph"/>
              <w:spacing w:line="333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一、準備活動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360" w:lineRule="exact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老師準備過去與現代捕魚方式的圖片。</w:t>
            </w:r>
          </w:p>
          <w:p w:rsidR="00CB4A13" w:rsidRDefault="009253B8">
            <w:pPr>
              <w:pStyle w:val="TableParagraph"/>
              <w:spacing w:before="17" w:line="196" w:lineRule="auto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>逛逛菜市場（課前要求學生事前回憶經驗並上網蒐集吃過的海鮮資料）</w:t>
            </w:r>
          </w:p>
          <w:p w:rsidR="00CB4A13" w:rsidRDefault="009253B8">
            <w:pPr>
              <w:pStyle w:val="TableParagraph"/>
              <w:spacing w:line="33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二、引起動機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360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教師提問</w:t>
            </w:r>
            <w:r>
              <w:rPr>
                <w:sz w:val="24"/>
              </w:rPr>
              <w:t>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你知道海鮮是什麼嗎</w:t>
            </w:r>
            <w:r>
              <w:rPr>
                <w:sz w:val="24"/>
              </w:rPr>
              <w:t>?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喜歡吃海鮮嗎</w:t>
            </w:r>
            <w:r>
              <w:rPr>
                <w:spacing w:val="-2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17" w:line="196" w:lineRule="auto"/>
              <w:ind w:left="107" w:right="275" w:firstLine="0"/>
              <w:rPr>
                <w:sz w:val="24"/>
              </w:rPr>
            </w:pPr>
            <w:r>
              <w:rPr>
                <w:spacing w:val="-2"/>
                <w:sz w:val="24"/>
              </w:rPr>
              <w:t>教師揭示若干海洋生物圖片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常見的市場魚、蝦、蟹、</w:t>
            </w:r>
            <w:r>
              <w:rPr>
                <w:spacing w:val="-4"/>
                <w:w w:val="105"/>
                <w:sz w:val="24"/>
              </w:rPr>
              <w:t>貝類等</w:t>
            </w:r>
            <w:r>
              <w:rPr>
                <w:spacing w:val="-4"/>
                <w:w w:val="135"/>
                <w:sz w:val="24"/>
              </w:rPr>
              <w:t>)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196" w:lineRule="auto"/>
              <w:ind w:left="107" w:right="155" w:firstLine="0"/>
              <w:rPr>
                <w:sz w:val="24"/>
              </w:rPr>
            </w:pPr>
            <w:r>
              <w:rPr>
                <w:spacing w:val="-2"/>
                <w:sz w:val="24"/>
              </w:rPr>
              <w:t>讓學生指認，並請學生發表跟著父母買菜的經驗中，有關買海鮮的經驗</w:t>
            </w:r>
            <w:r>
              <w:rPr>
                <w:spacing w:val="-2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196" w:lineRule="auto"/>
              <w:ind w:left="107" w:right="1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最常吃的海鮮是哪一種</w:t>
            </w:r>
            <w:r>
              <w:rPr>
                <w:spacing w:val="-4"/>
                <w:sz w:val="24"/>
              </w:rPr>
              <w:t xml:space="preserve">? </w:t>
            </w:r>
            <w:r>
              <w:rPr>
                <w:spacing w:val="-4"/>
                <w:sz w:val="24"/>
              </w:rPr>
              <w:t>老師引導學生聚焦在魚類，並</w:t>
            </w:r>
            <w:r>
              <w:rPr>
                <w:spacing w:val="-2"/>
                <w:sz w:val="24"/>
              </w:rPr>
              <w:t>請學生發表吃魚的經驗</w:t>
            </w:r>
            <w:r>
              <w:rPr>
                <w:spacing w:val="-2"/>
                <w:w w:val="135"/>
                <w:sz w:val="24"/>
              </w:rPr>
              <w:t>(</w:t>
            </w:r>
            <w:r>
              <w:rPr>
                <w:spacing w:val="-2"/>
                <w:sz w:val="24"/>
              </w:rPr>
              <w:t>包括口感、味道、營養價值</w:t>
            </w:r>
            <w:r>
              <w:rPr>
                <w:spacing w:val="-2"/>
                <w:w w:val="135"/>
                <w:sz w:val="24"/>
              </w:rPr>
              <w:t>)</w:t>
            </w:r>
            <w:r>
              <w:rPr>
                <w:spacing w:val="-2"/>
                <w:sz w:val="24"/>
              </w:rPr>
              <w:t>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三、發展活動</w:t>
            </w:r>
          </w:p>
          <w:p w:rsidR="00CB4A13" w:rsidRDefault="009253B8">
            <w:pPr>
              <w:pStyle w:val="TableParagraph"/>
              <w:spacing w:line="3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魚兒哪裡來？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60" w:lineRule="exact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教師提問：魚從哪裡來？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9" w:line="196" w:lineRule="auto"/>
              <w:ind w:right="154"/>
              <w:rPr>
                <w:sz w:val="24"/>
              </w:rPr>
            </w:pPr>
            <w:r>
              <w:rPr>
                <w:sz w:val="24"/>
              </w:rPr>
              <w:t>老師再問：大家知道什麼是鹹水魚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淡水魚</w:t>
            </w:r>
            <w:r>
              <w:rPr>
                <w:sz w:val="24"/>
              </w:rPr>
              <w:t xml:space="preserve">? </w:t>
            </w:r>
            <w:r>
              <w:rPr>
                <w:sz w:val="24"/>
              </w:rPr>
              <w:t>生長在哪</w:t>
            </w:r>
            <w:r>
              <w:rPr>
                <w:spacing w:val="-2"/>
                <w:sz w:val="24"/>
              </w:rPr>
              <w:t>裡的魚比較多呢？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40" w:lineRule="exact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魚怎麼從生長的地方來到你家餐桌呢</w:t>
            </w:r>
            <w:r>
              <w:rPr>
                <w:spacing w:val="-1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196" w:lineRule="auto"/>
              <w:ind w:right="155"/>
              <w:rPr>
                <w:sz w:val="24"/>
              </w:rPr>
            </w:pPr>
            <w:r>
              <w:rPr>
                <w:spacing w:val="-2"/>
                <w:sz w:val="24"/>
              </w:rPr>
              <w:t>比較過去與現代的捕魚方式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教師揭示過去捕魚方式圖片，現代化漁船作業影片及漁法介紹圖片。</w:t>
            </w:r>
          </w:p>
          <w:p w:rsidR="00CB4A13" w:rsidRDefault="009253B8">
            <w:pPr>
              <w:pStyle w:val="TableParagraph"/>
              <w:spacing w:line="346" w:lineRule="exact"/>
              <w:ind w:left="467"/>
              <w:rPr>
                <w:sz w:val="24"/>
              </w:rPr>
            </w:pPr>
            <w:hyperlink r:id="rId52">
              <w:r>
                <w:rPr>
                  <w:sz w:val="24"/>
                  <w:u w:val="single"/>
                </w:rPr>
                <w:t>勇渡藍海</w:t>
              </w:r>
              <w:r>
                <w:rPr>
                  <w:spacing w:val="52"/>
                  <w:w w:val="15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-</w:t>
              </w:r>
              <w:r>
                <w:rPr>
                  <w:spacing w:val="52"/>
                  <w:w w:val="15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台灣漁業一百年</w:t>
              </w:r>
              <w:r>
                <w:rPr>
                  <w:spacing w:val="52"/>
                  <w:w w:val="15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-</w:t>
              </w:r>
              <w:r>
                <w:rPr>
                  <w:spacing w:val="52"/>
                  <w:w w:val="150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YouTube</w:t>
              </w:r>
            </w:hyperlink>
          </w:p>
        </w:tc>
        <w:tc>
          <w:tcPr>
            <w:tcW w:w="711" w:type="dxa"/>
          </w:tcPr>
          <w:p w:rsidR="00CB4A13" w:rsidRDefault="009253B8">
            <w:pPr>
              <w:pStyle w:val="TableParagraph"/>
              <w:spacing w:line="374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986" w:type="dxa"/>
          </w:tcPr>
          <w:p w:rsidR="00CB4A13" w:rsidRDefault="009253B8" w:rsidP="009253B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196" w:lineRule="auto"/>
              <w:ind w:right="19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臺灣海鮮指</w:t>
            </w:r>
            <w:r>
              <w:rPr>
                <w:spacing w:val="-10"/>
                <w:w w:val="105"/>
                <w:sz w:val="24"/>
              </w:rPr>
              <w:t>南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hyperlink r:id="rId53">
              <w:r>
                <w:rPr>
                  <w:spacing w:val="-2"/>
                  <w:w w:val="105"/>
                  <w:sz w:val="24"/>
                  <w:u w:val="single"/>
                </w:rPr>
                <w:t>http://fish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54">
              <w:r>
                <w:rPr>
                  <w:spacing w:val="-2"/>
                  <w:w w:val="105"/>
                  <w:sz w:val="24"/>
                  <w:u w:val="single"/>
                </w:rPr>
                <w:t>db.sinica.e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55">
              <w:r>
                <w:rPr>
                  <w:spacing w:val="-2"/>
                  <w:sz w:val="24"/>
                  <w:u w:val="single"/>
                </w:rPr>
                <w:t>du.tw/chi/s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56">
              <w:r>
                <w:rPr>
                  <w:spacing w:val="-2"/>
                  <w:w w:val="90"/>
                  <w:sz w:val="24"/>
                  <w:u w:val="single"/>
                </w:rPr>
                <w:t>eafoodguide</w:t>
              </w:r>
            </w:hyperlink>
          </w:p>
          <w:p w:rsidR="00CB4A13" w:rsidRDefault="009253B8">
            <w:pPr>
              <w:pStyle w:val="TableParagraph"/>
              <w:spacing w:line="332" w:lineRule="exact"/>
              <w:ind w:left="463"/>
              <w:rPr>
                <w:sz w:val="24"/>
              </w:rPr>
            </w:pPr>
            <w:hyperlink r:id="rId57">
              <w:r>
                <w:rPr>
                  <w:spacing w:val="-4"/>
                  <w:sz w:val="24"/>
                  <w:u w:val="single"/>
                </w:rPr>
                <w:t>.php</w:t>
              </w:r>
            </w:hyperlink>
          </w:p>
          <w:p w:rsidR="00CB4A13" w:rsidRDefault="009253B8" w:rsidP="009253B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3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過漁</w:t>
            </w:r>
          </w:p>
          <w:p w:rsidR="00CB4A13" w:rsidRDefault="009253B8">
            <w:pPr>
              <w:pStyle w:val="TableParagraph"/>
              <w:spacing w:line="360" w:lineRule="exact"/>
              <w:ind w:left="463"/>
              <w:rPr>
                <w:sz w:val="24"/>
              </w:rPr>
            </w:pPr>
            <w:hyperlink r:id="rId58">
              <w:r>
                <w:rPr>
                  <w:spacing w:val="-2"/>
                  <w:sz w:val="24"/>
                  <w:u w:val="single"/>
                </w:rPr>
                <w:t>https://www</w:t>
              </w:r>
            </w:hyperlink>
          </w:p>
          <w:p w:rsidR="00CB4A13" w:rsidRDefault="009253B8">
            <w:pPr>
              <w:pStyle w:val="TableParagraph"/>
              <w:spacing w:before="7" w:line="196" w:lineRule="auto"/>
              <w:ind w:left="463" w:right="190"/>
              <w:jc w:val="both"/>
              <w:rPr>
                <w:sz w:val="24"/>
              </w:rPr>
            </w:pPr>
            <w:hyperlink r:id="rId59">
              <w:r>
                <w:rPr>
                  <w:spacing w:val="-2"/>
                  <w:sz w:val="24"/>
                  <w:u w:val="single"/>
                </w:rPr>
                <w:t>.youtube.co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0">
              <w:r>
                <w:rPr>
                  <w:spacing w:val="-2"/>
                  <w:w w:val="85"/>
                  <w:sz w:val="24"/>
                  <w:u w:val="single"/>
                </w:rPr>
                <w:t>m/watch?v=4</w:t>
              </w:r>
            </w:hyperlink>
            <w:r>
              <w:rPr>
                <w:spacing w:val="-2"/>
                <w:w w:val="85"/>
                <w:sz w:val="24"/>
              </w:rPr>
              <w:t xml:space="preserve"> </w:t>
            </w:r>
            <w:hyperlink r:id="rId61">
              <w:r>
                <w:rPr>
                  <w:spacing w:val="-4"/>
                  <w:sz w:val="24"/>
                  <w:u w:val="single"/>
                </w:rPr>
                <w:t>l2sRyNEdJQ</w:t>
              </w:r>
            </w:hyperlink>
          </w:p>
          <w:p w:rsidR="00CB4A13" w:rsidRDefault="009253B8" w:rsidP="009253B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3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魚線的盡頭</w:t>
            </w:r>
          </w:p>
          <w:p w:rsidR="00CB4A13" w:rsidRDefault="009253B8">
            <w:pPr>
              <w:pStyle w:val="TableParagraph"/>
              <w:spacing w:line="360" w:lineRule="exact"/>
              <w:ind w:left="463"/>
              <w:rPr>
                <w:sz w:val="24"/>
              </w:rPr>
            </w:pPr>
            <w:hyperlink r:id="rId62">
              <w:r>
                <w:rPr>
                  <w:spacing w:val="-2"/>
                  <w:sz w:val="24"/>
                  <w:u w:val="single"/>
                </w:rPr>
                <w:t>https://www</w:t>
              </w:r>
            </w:hyperlink>
          </w:p>
          <w:p w:rsidR="00CB4A13" w:rsidRDefault="009253B8">
            <w:pPr>
              <w:pStyle w:val="TableParagraph"/>
              <w:spacing w:before="16" w:line="196" w:lineRule="auto"/>
              <w:ind w:left="463" w:right="190"/>
              <w:jc w:val="both"/>
              <w:rPr>
                <w:sz w:val="24"/>
              </w:rPr>
            </w:pPr>
            <w:hyperlink r:id="rId63">
              <w:r>
                <w:rPr>
                  <w:spacing w:val="-2"/>
                  <w:sz w:val="24"/>
                  <w:u w:val="single"/>
                </w:rPr>
                <w:t>.youtube.co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4">
              <w:r>
                <w:rPr>
                  <w:spacing w:val="-2"/>
                  <w:w w:val="80"/>
                  <w:sz w:val="24"/>
                  <w:u w:val="single"/>
                </w:rPr>
                <w:t>m/watch?v=V</w:t>
              </w:r>
            </w:hyperlink>
            <w:r>
              <w:rPr>
                <w:spacing w:val="-2"/>
                <w:w w:val="80"/>
                <w:sz w:val="24"/>
              </w:rPr>
              <w:t xml:space="preserve"> </w:t>
            </w:r>
            <w:hyperlink r:id="rId65">
              <w:r>
                <w:rPr>
                  <w:spacing w:val="-2"/>
                  <w:sz w:val="24"/>
                  <w:u w:val="single"/>
                </w:rPr>
                <w:t>J1wdclFhVc</w:t>
              </w:r>
            </w:hyperlink>
          </w:p>
          <w:p w:rsidR="00CB4A13" w:rsidRDefault="009253B8" w:rsidP="009253B8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196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全民永續海</w:t>
            </w:r>
            <w:r>
              <w:rPr>
                <w:spacing w:val="-4"/>
                <w:sz w:val="24"/>
              </w:rPr>
              <w:t>鮮行動</w:t>
            </w:r>
            <w:r>
              <w:rPr>
                <w:spacing w:val="-4"/>
                <w:sz w:val="24"/>
              </w:rPr>
              <w:t xml:space="preserve"> </w:t>
            </w:r>
            <w:hyperlink r:id="rId66">
              <w:r>
                <w:rPr>
                  <w:spacing w:val="-2"/>
                  <w:w w:val="90"/>
                  <w:sz w:val="24"/>
                  <w:u w:val="single"/>
                </w:rPr>
                <w:t>https://www</w:t>
              </w:r>
            </w:hyperlink>
          </w:p>
          <w:p w:rsidR="00CB4A13" w:rsidRDefault="009253B8">
            <w:pPr>
              <w:pStyle w:val="TableParagraph"/>
              <w:spacing w:line="344" w:lineRule="exact"/>
              <w:ind w:left="463"/>
              <w:rPr>
                <w:sz w:val="24"/>
              </w:rPr>
            </w:pPr>
            <w:hyperlink r:id="rId67">
              <w:r>
                <w:rPr>
                  <w:spacing w:val="-2"/>
                  <w:sz w:val="24"/>
                  <w:u w:val="single"/>
                </w:rPr>
                <w:t>.natgeomedi</w:t>
              </w:r>
            </w:hyperlink>
          </w:p>
        </w:tc>
        <w:tc>
          <w:tcPr>
            <w:tcW w:w="99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300" w:left="425" w:header="0" w:footer="1088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702"/>
        <w:gridCol w:w="6275"/>
        <w:gridCol w:w="711"/>
        <w:gridCol w:w="1986"/>
        <w:gridCol w:w="992"/>
      </w:tblGrid>
      <w:tr w:rsidR="00CB4A13">
        <w:trPr>
          <w:trHeight w:val="9003"/>
        </w:trPr>
        <w:tc>
          <w:tcPr>
            <w:tcW w:w="1659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5" w:type="dxa"/>
          </w:tcPr>
          <w:p w:rsidR="00CB4A13" w:rsidRDefault="009253B8" w:rsidP="009253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196" w:lineRule="auto"/>
              <w:ind w:right="275"/>
              <w:rPr>
                <w:sz w:val="24"/>
              </w:rPr>
            </w:pPr>
            <w:r>
              <w:rPr>
                <w:spacing w:val="-6"/>
                <w:sz w:val="24"/>
              </w:rPr>
              <w:t>請學生討論並發表「一網打盡」的概念是否妥當？理</w:t>
            </w:r>
            <w:r>
              <w:rPr>
                <w:spacing w:val="-4"/>
                <w:sz w:val="24"/>
              </w:rPr>
              <w:t>由呢</w:t>
            </w:r>
            <w:r>
              <w:rPr>
                <w:spacing w:val="-4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196" w:lineRule="auto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教師總結「海洋中的魚」因「過度捕撈」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對我們可能</w:t>
            </w:r>
            <w:r>
              <w:rPr>
                <w:spacing w:val="-2"/>
                <w:w w:val="105"/>
                <w:sz w:val="24"/>
              </w:rPr>
              <w:t>產生的影響。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339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我該吃什麼魚？</w:t>
            </w:r>
          </w:p>
          <w:p w:rsidR="00CB4A13" w:rsidRDefault="009253B8">
            <w:pPr>
              <w:pStyle w:val="TableParagraph"/>
              <w:spacing w:before="6" w:line="196" w:lineRule="auto"/>
              <w:ind w:left="467" w:right="155"/>
              <w:rPr>
                <w:sz w:val="24"/>
              </w:rPr>
            </w:pPr>
            <w:r>
              <w:rPr>
                <w:spacing w:val="-2"/>
                <w:sz w:val="24"/>
              </w:rPr>
              <w:t>教師提問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面對「海洋中的魚」因「過度捕撈」而日漸</w:t>
            </w:r>
            <w:r>
              <w:rPr>
                <w:spacing w:val="-2"/>
                <w:w w:val="105"/>
                <w:sz w:val="24"/>
              </w:rPr>
              <w:t>枯竭</w:t>
            </w:r>
            <w:r>
              <w:rPr>
                <w:spacing w:val="-2"/>
                <w:w w:val="195"/>
                <w:sz w:val="24"/>
              </w:rPr>
              <w:t>,</w:t>
            </w:r>
            <w:r>
              <w:rPr>
                <w:spacing w:val="-2"/>
                <w:w w:val="105"/>
                <w:sz w:val="24"/>
              </w:rPr>
              <w:t>我們該怎麼辦呢</w:t>
            </w:r>
            <w:r>
              <w:rPr>
                <w:spacing w:val="-2"/>
                <w:w w:val="105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340" w:lineRule="exact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教師簡介魚類養殖，與常見養殖魚類。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7" w:line="196" w:lineRule="auto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學生討論並發表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如果買魚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我會選擇「海魚」或「養</w:t>
            </w:r>
            <w:r>
              <w:rPr>
                <w:spacing w:val="-16"/>
                <w:w w:val="105"/>
                <w:sz w:val="24"/>
              </w:rPr>
              <w:t>殖魚」，理由是什麼</w:t>
            </w:r>
            <w:r>
              <w:rPr>
                <w:spacing w:val="-16"/>
                <w:w w:val="105"/>
                <w:sz w:val="24"/>
              </w:rPr>
              <w:t>?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196" w:lineRule="auto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教師綜整學生討論結果，並揭示選擇魚類的原則及理</w:t>
            </w:r>
            <w:r>
              <w:rPr>
                <w:spacing w:val="-6"/>
                <w:sz w:val="24"/>
              </w:rPr>
              <w:t>由。</w:t>
            </w:r>
          </w:p>
          <w:p w:rsidR="00CB4A13" w:rsidRDefault="009253B8">
            <w:pPr>
              <w:pStyle w:val="TableParagraph"/>
              <w:spacing w:line="33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四、綜合活動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60" w:lineRule="exact"/>
              <w:ind w:hanging="360"/>
              <w:rPr>
                <w:sz w:val="24"/>
              </w:rPr>
            </w:pPr>
            <w:r>
              <w:rPr>
                <w:spacing w:val="7"/>
                <w:sz w:val="24"/>
              </w:rPr>
              <w:t>永遠有魚吃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：</w:t>
            </w:r>
          </w:p>
          <w:p w:rsidR="00CB4A13" w:rsidRDefault="009253B8">
            <w:pPr>
              <w:pStyle w:val="TableParagraph"/>
              <w:spacing w:line="360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教師提問我們永遠都會有魚吃嗎？學生發表看法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60" w:lineRule="exact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教師播放海洋生態影片。</w:t>
            </w:r>
          </w:p>
          <w:p w:rsidR="00CB4A13" w:rsidRDefault="009253B8">
            <w:pPr>
              <w:pStyle w:val="TableParagraph"/>
              <w:spacing w:line="360" w:lineRule="exact"/>
              <w:ind w:left="467"/>
              <w:rPr>
                <w:sz w:val="24"/>
              </w:rPr>
            </w:pPr>
            <w:r>
              <w:rPr>
                <w:spacing w:val="3"/>
                <w:sz w:val="24"/>
              </w:rPr>
              <w:t>海中死亡之牆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流刺網捕魚殺無赦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秒</w:t>
            </w:r>
            <w:r>
              <w:rPr>
                <w:spacing w:val="-5"/>
                <w:sz w:val="24"/>
              </w:rPr>
              <w:t>)</w:t>
            </w:r>
          </w:p>
          <w:p w:rsidR="00CB4A13" w:rsidRDefault="009253B8">
            <w:pPr>
              <w:pStyle w:val="TableParagraph"/>
              <w:tabs>
                <w:tab w:val="left" w:pos="3827"/>
              </w:tabs>
              <w:spacing w:before="13" w:line="196" w:lineRule="auto"/>
              <w:ind w:left="467" w:right="275"/>
              <w:rPr>
                <w:sz w:val="24"/>
              </w:rPr>
            </w:pPr>
            <w:hyperlink r:id="rId68">
              <w:r>
                <w:rPr>
                  <w:spacing w:val="-2"/>
                  <w:sz w:val="24"/>
                  <w:u w:val="single"/>
                </w:rPr>
                <w:t>【新聞深一度】海中死亡之牆</w:t>
              </w:r>
              <w:r>
                <w:rPr>
                  <w:sz w:val="24"/>
                  <w:u w:val="single"/>
                </w:rPr>
                <w:tab/>
              </w:r>
              <w:r>
                <w:rPr>
                  <w:spacing w:val="-4"/>
                  <w:sz w:val="24"/>
                  <w:u w:val="single"/>
                </w:rPr>
                <w:t>流刺網捕魚殺無赦｜</w:t>
              </w:r>
            </w:hyperlink>
            <w:hyperlink r:id="rId69">
              <w:r>
                <w:rPr>
                  <w:spacing w:val="-220"/>
                  <w:sz w:val="24"/>
                  <w:u w:val="single"/>
                </w:rPr>
                <w:t>三</w:t>
              </w:r>
              <w:r>
                <w:rPr>
                  <w:spacing w:val="80"/>
                  <w:w w:val="150"/>
                  <w:sz w:val="24"/>
                  <w:u w:val="single"/>
                </w:rPr>
                <w:t xml:space="preserve">                     </w:t>
              </w:r>
              <w:r>
                <w:rPr>
                  <w:sz w:val="24"/>
                  <w:u w:val="single"/>
                </w:rPr>
                <w:t>立新聞台</w:t>
              </w:r>
              <w:r>
                <w:rPr>
                  <w:spacing w:val="4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-</w:t>
              </w:r>
              <w:r>
                <w:rPr>
                  <w:spacing w:val="4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YouTube</w:t>
              </w:r>
            </w:hyperlink>
          </w:p>
          <w:p w:rsidR="00CB4A13" w:rsidRDefault="009253B8">
            <w:pPr>
              <w:pStyle w:val="TableParagraph"/>
              <w:spacing w:line="339" w:lineRule="exact"/>
              <w:ind w:left="467"/>
              <w:rPr>
                <w:sz w:val="24"/>
              </w:rPr>
            </w:pPr>
            <w:r>
              <w:rPr>
                <w:spacing w:val="11"/>
                <w:sz w:val="24"/>
              </w:rPr>
              <w:t>魚資源銳減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年內恐成無魚島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秒</w:t>
            </w:r>
            <w:r>
              <w:rPr>
                <w:spacing w:val="-10"/>
                <w:w w:val="135"/>
                <w:sz w:val="24"/>
              </w:rPr>
              <w:t>)</w:t>
            </w:r>
          </w:p>
          <w:p w:rsidR="00CB4A13" w:rsidRDefault="009253B8">
            <w:pPr>
              <w:pStyle w:val="TableParagraph"/>
              <w:tabs>
                <w:tab w:val="left" w:pos="4788"/>
              </w:tabs>
              <w:spacing w:before="16" w:line="196" w:lineRule="auto"/>
              <w:ind w:left="467" w:right="274"/>
              <w:rPr>
                <w:sz w:val="24"/>
              </w:rPr>
            </w:pPr>
            <w:hyperlink r:id="rId70">
              <w:r>
                <w:rPr>
                  <w:w w:val="101"/>
                  <w:sz w:val="24"/>
                  <w:u w:val="single"/>
                </w:rPr>
                <w:t>【新聞深一度】海洋浩劫！魚資源銳</w:t>
              </w:r>
              <w:r>
                <w:rPr>
                  <w:sz w:val="24"/>
                  <w:u w:val="single"/>
                </w:rPr>
                <w:t>減</w:t>
              </w:r>
              <w:r>
                <w:rPr>
                  <w:sz w:val="24"/>
                  <w:u w:val="single"/>
                </w:rPr>
                <w:tab/>
              </w:r>
              <w:r>
                <w:rPr>
                  <w:sz w:val="24"/>
                  <w:u w:val="single"/>
                </w:rPr>
                <w:t>台</w:t>
              </w:r>
              <w:r>
                <w:rPr>
                  <w:w w:val="86"/>
                  <w:sz w:val="24"/>
                  <w:u w:val="single"/>
                </w:rPr>
                <w:t>30</w:t>
              </w:r>
              <w:r>
                <w:rPr>
                  <w:sz w:val="24"/>
                  <w:u w:val="single"/>
                </w:rPr>
                <w:t>年內</w:t>
              </w:r>
              <w:r>
                <w:rPr>
                  <w:spacing w:val="-17"/>
                  <w:sz w:val="24"/>
                  <w:u w:val="single"/>
                </w:rPr>
                <w:t>恐</w:t>
              </w:r>
            </w:hyperlink>
            <w:hyperlink r:id="rId71">
              <w:r>
                <w:rPr>
                  <w:spacing w:val="-220"/>
                  <w:sz w:val="24"/>
                  <w:u w:val="single"/>
                </w:rPr>
                <w:t>成</w:t>
              </w:r>
              <w:r>
                <w:rPr>
                  <w:sz w:val="24"/>
                  <w:u w:val="single"/>
                </w:rPr>
                <w:t xml:space="preserve">                                                                             </w:t>
              </w:r>
              <w:r>
                <w:rPr>
                  <w:sz w:val="24"/>
                  <w:u w:val="single"/>
                </w:rPr>
                <w:t xml:space="preserve">             </w:t>
              </w:r>
              <w:r>
                <w:rPr>
                  <w:sz w:val="24"/>
                  <w:u w:val="single"/>
                </w:rPr>
                <w:t>無魚島｜三立新聞台</w:t>
              </w:r>
              <w:r>
                <w:rPr>
                  <w:sz w:val="24"/>
                  <w:u w:val="single"/>
                </w:rPr>
                <w:t xml:space="preserve">  </w:t>
              </w:r>
              <w:r>
                <w:rPr>
                  <w:w w:val="115"/>
                  <w:sz w:val="24"/>
                  <w:u w:val="single"/>
                </w:rPr>
                <w:t>-</w:t>
              </w:r>
              <w:r>
                <w:rPr>
                  <w:sz w:val="24"/>
                  <w:u w:val="single"/>
                </w:rPr>
                <w:t xml:space="preserve">  </w:t>
              </w:r>
              <w:r>
                <w:rPr>
                  <w:w w:val="83"/>
                  <w:sz w:val="24"/>
                  <w:u w:val="single"/>
                </w:rPr>
                <w:t>YouTube</w:t>
              </w:r>
            </w:hyperlink>
          </w:p>
          <w:p w:rsidR="00CB4A13" w:rsidRDefault="009253B8" w:rsidP="009253B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196" w:lineRule="auto"/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>教師提問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影片中海洋中的魚有哪些危險</w:t>
            </w:r>
            <w:r>
              <w:rPr>
                <w:spacing w:val="-2"/>
                <w:sz w:val="24"/>
              </w:rPr>
              <w:t>?</w:t>
            </w:r>
            <w:r>
              <w:rPr>
                <w:spacing w:val="-2"/>
                <w:sz w:val="24"/>
              </w:rPr>
              <w:t>學生討論並</w:t>
            </w:r>
            <w:r>
              <w:rPr>
                <w:spacing w:val="-6"/>
                <w:w w:val="105"/>
                <w:sz w:val="24"/>
              </w:rPr>
              <w:t>發表</w:t>
            </w:r>
          </w:p>
          <w:p w:rsidR="00CB4A13" w:rsidRDefault="009253B8" w:rsidP="009253B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346" w:lineRule="exact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整合學生前述形成概念，建立學生食魚觀念。</w:t>
            </w:r>
          </w:p>
        </w:tc>
        <w:tc>
          <w:tcPr>
            <w:tcW w:w="711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CB4A13" w:rsidRDefault="009253B8">
            <w:pPr>
              <w:pStyle w:val="TableParagraph"/>
              <w:spacing w:line="196" w:lineRule="auto"/>
              <w:ind w:left="463" w:right="190"/>
              <w:jc w:val="both"/>
              <w:rPr>
                <w:sz w:val="24"/>
              </w:rPr>
            </w:pPr>
            <w:hyperlink r:id="rId72">
              <w:r>
                <w:rPr>
                  <w:spacing w:val="-4"/>
                  <w:sz w:val="24"/>
                  <w:u w:val="single"/>
                </w:rPr>
                <w:t>a.com/envir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73">
              <w:r>
                <w:rPr>
                  <w:spacing w:val="-6"/>
                  <w:sz w:val="24"/>
                  <w:u w:val="single"/>
                </w:rPr>
                <w:t>onment/arti</w:t>
              </w:r>
            </w:hyperlink>
            <w:r>
              <w:rPr>
                <w:spacing w:val="-6"/>
                <w:sz w:val="24"/>
              </w:rPr>
              <w:t xml:space="preserve"> </w:t>
            </w:r>
            <w:hyperlink r:id="rId74">
              <w:r>
                <w:rPr>
                  <w:spacing w:val="-2"/>
                  <w:sz w:val="24"/>
                  <w:u w:val="single"/>
                </w:rPr>
                <w:t>cle/content</w:t>
              </w:r>
            </w:hyperlink>
          </w:p>
          <w:p w:rsidR="00CB4A13" w:rsidRDefault="009253B8">
            <w:pPr>
              <w:pStyle w:val="TableParagraph"/>
              <w:spacing w:line="338" w:lineRule="exact"/>
              <w:ind w:left="463"/>
              <w:rPr>
                <w:sz w:val="24"/>
              </w:rPr>
            </w:pPr>
            <w:hyperlink r:id="rId75">
              <w:r>
                <w:rPr>
                  <w:w w:val="105"/>
                  <w:sz w:val="24"/>
                  <w:u w:val="single"/>
                </w:rPr>
                <w:t>-</w:t>
              </w:r>
              <w:r>
                <w:rPr>
                  <w:spacing w:val="-2"/>
                  <w:w w:val="105"/>
                  <w:sz w:val="24"/>
                  <w:u w:val="single"/>
                </w:rPr>
                <w:t>1582.html</w:t>
              </w:r>
            </w:hyperlink>
          </w:p>
          <w:p w:rsidR="00CB4A13" w:rsidRDefault="009253B8">
            <w:pPr>
              <w:pStyle w:val="TableParagraph"/>
              <w:spacing w:line="401" w:lineRule="exact"/>
              <w:ind w:left="103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5.</w:t>
            </w:r>
          </w:p>
          <w:p w:rsidR="00CB4A13" w:rsidRDefault="009253B8">
            <w:pPr>
              <w:pStyle w:val="TableParagraph"/>
              <w:spacing w:before="329" w:line="196" w:lineRule="auto"/>
              <w:ind w:left="463" w:right="310" w:hanging="3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過去與現</w:t>
            </w:r>
            <w:r>
              <w:rPr>
                <w:w w:val="105"/>
                <w:sz w:val="24"/>
              </w:rPr>
              <w:t>代</w:t>
            </w:r>
            <w:r>
              <w:rPr>
                <w:spacing w:val="-2"/>
                <w:sz w:val="24"/>
              </w:rPr>
              <w:t>捕魚方式的</w:t>
            </w:r>
            <w:r>
              <w:rPr>
                <w:spacing w:val="-6"/>
                <w:w w:val="105"/>
                <w:sz w:val="24"/>
              </w:rPr>
              <w:t>圖片</w:t>
            </w:r>
          </w:p>
        </w:tc>
        <w:tc>
          <w:tcPr>
            <w:tcW w:w="99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  <w:tr w:rsidR="00CB4A13">
        <w:trPr>
          <w:trHeight w:val="359"/>
        </w:trPr>
        <w:tc>
          <w:tcPr>
            <w:tcW w:w="9636" w:type="dxa"/>
            <w:gridSpan w:val="3"/>
          </w:tcPr>
          <w:p w:rsidR="00CB4A13" w:rsidRDefault="009253B8">
            <w:pPr>
              <w:pStyle w:val="TableParagraph"/>
              <w:spacing w:line="34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總計</w:t>
            </w:r>
          </w:p>
        </w:tc>
        <w:tc>
          <w:tcPr>
            <w:tcW w:w="711" w:type="dxa"/>
          </w:tcPr>
          <w:p w:rsidR="00CB4A13" w:rsidRDefault="009253B8">
            <w:pPr>
              <w:pStyle w:val="TableParagraph"/>
              <w:spacing w:line="340" w:lineRule="exact"/>
              <w:ind w:left="106"/>
              <w:rPr>
                <w:sz w:val="24"/>
              </w:rPr>
            </w:pPr>
            <w:r>
              <w:rPr>
                <w:spacing w:val="-21"/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節</w:t>
            </w:r>
          </w:p>
        </w:tc>
        <w:tc>
          <w:tcPr>
            <w:tcW w:w="1986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CB4A13" w:rsidRDefault="00CB4A13">
            <w:pPr>
              <w:pStyle w:val="TableParagraph"/>
              <w:rPr>
                <w:rFonts w:ascii="Times New Roman"/>
              </w:rPr>
            </w:pPr>
          </w:p>
        </w:tc>
      </w:tr>
    </w:tbl>
    <w:p w:rsidR="00CB4A13" w:rsidRDefault="00CB4A13">
      <w:pPr>
        <w:pStyle w:val="TableParagraph"/>
        <w:rPr>
          <w:rFonts w:ascii="Times New Roman"/>
        </w:rPr>
        <w:sectPr w:rsidR="00CB4A13">
          <w:type w:val="continuous"/>
          <w:pgSz w:w="16840" w:h="11910" w:orient="landscape"/>
          <w:pgMar w:top="1100" w:right="0" w:bottom="1300" w:left="425" w:header="0" w:footer="1088" w:gutter="0"/>
          <w:cols w:space="720"/>
        </w:sect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1663"/>
      </w:tblGrid>
      <w:tr w:rsidR="00CB4A13">
        <w:trPr>
          <w:trHeight w:val="722"/>
        </w:trPr>
        <w:tc>
          <w:tcPr>
            <w:tcW w:w="1659" w:type="dxa"/>
          </w:tcPr>
          <w:p w:rsidR="00CB4A13" w:rsidRDefault="009253B8">
            <w:pPr>
              <w:pStyle w:val="TableParagraph"/>
              <w:spacing w:line="3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環境與教學設</w:t>
            </w:r>
          </w:p>
          <w:p w:rsidR="00CB4A13" w:rsidRDefault="009253B8">
            <w:pPr>
              <w:pStyle w:val="TableParagraph"/>
              <w:spacing w:line="36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備需求</w:t>
            </w:r>
          </w:p>
        </w:tc>
        <w:tc>
          <w:tcPr>
            <w:tcW w:w="11663" w:type="dxa"/>
          </w:tcPr>
          <w:p w:rsidR="00CB4A13" w:rsidRDefault="009253B8">
            <w:pPr>
              <w:pStyle w:val="TableParagraph"/>
              <w:spacing w:line="33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◎</w:t>
            </w:r>
            <w:r>
              <w:rPr>
                <w:spacing w:val="-1"/>
                <w:sz w:val="24"/>
              </w:rPr>
              <w:t>教學設備：電腦及投影設備等。</w:t>
            </w:r>
          </w:p>
          <w:p w:rsidR="00CB4A13" w:rsidRDefault="009253B8">
            <w:pPr>
              <w:pStyle w:val="TableParagraph"/>
              <w:spacing w:line="3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◎</w:t>
            </w:r>
            <w:r>
              <w:rPr>
                <w:spacing w:val="-1"/>
                <w:sz w:val="24"/>
              </w:rPr>
              <w:t>學生先備基礎：學生都曾經看過、聽過或體驗過海洋相關事物。</w:t>
            </w:r>
          </w:p>
        </w:tc>
      </w:tr>
    </w:tbl>
    <w:p w:rsidR="00CB4A13" w:rsidRDefault="00CB4A13" w:rsidP="00DF4719">
      <w:pPr>
        <w:pStyle w:val="a3"/>
        <w:spacing w:before="139"/>
        <w:ind w:left="412" w:right="837"/>
        <w:jc w:val="center"/>
      </w:pPr>
      <w:bookmarkStart w:id="0" w:name="_GoBack"/>
      <w:bookmarkEnd w:id="0"/>
    </w:p>
    <w:sectPr w:rsidR="00CB4A13" w:rsidSect="00DF4719">
      <w:footerReference w:type="default" r:id="rId76"/>
      <w:type w:val="continuous"/>
      <w:pgSz w:w="16840" w:h="11910" w:orient="landscape"/>
      <w:pgMar w:top="1100" w:right="0" w:bottom="1280" w:left="425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B8" w:rsidRDefault="009253B8">
      <w:r>
        <w:separator/>
      </w:r>
    </w:p>
  </w:endnote>
  <w:endnote w:type="continuationSeparator" w:id="0">
    <w:p w:rsidR="009253B8" w:rsidRDefault="0092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13" w:rsidRDefault="009253B8">
    <w:pPr>
      <w:pStyle w:val="a3"/>
      <w:spacing w:line="14" w:lineRule="auto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5212715</wp:posOffset>
              </wp:positionH>
              <wp:positionV relativeFrom="page">
                <wp:posOffset>6694176</wp:posOffset>
              </wp:positionV>
              <wp:extent cx="281305" cy="16573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A13" w:rsidRDefault="009253B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F4719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6" type="#_x0000_t202" style="position:absolute;margin-left:410.45pt;margin-top:527.1pt;width:22.1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" filled="f" stroked="f">
              <v:path arrowok="t"/>
              <v:textbox inset="0,0,0,0">
                <w:txbxContent>
                  <w:p w:rsidR="00CB4A13" w:rsidRDefault="009253B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DF4719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13" w:rsidRDefault="009253B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3646042</wp:posOffset>
              </wp:positionH>
              <wp:positionV relativeFrom="page">
                <wp:posOffset>9825996</wp:posOffset>
              </wp:positionV>
              <wp:extent cx="281305" cy="16573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A13" w:rsidRDefault="009253B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F4719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0" o:spid="_x0000_s1027" type="#_x0000_t202" style="position:absolute;margin-left:287.1pt;margin-top:773.7pt;width:22.15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" filled="f" stroked="f">
              <v:path arrowok="t"/>
              <v:textbox inset="0,0,0,0">
                <w:txbxContent>
                  <w:p w:rsidR="00CB4A13" w:rsidRDefault="009253B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DF4719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B8" w:rsidRDefault="009253B8">
      <w:r>
        <w:separator/>
      </w:r>
    </w:p>
  </w:footnote>
  <w:footnote w:type="continuationSeparator" w:id="0">
    <w:p w:rsidR="009253B8" w:rsidRDefault="0092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876"/>
    <w:multiLevelType w:val="hybridMultilevel"/>
    <w:tmpl w:val="F52ADFBA"/>
    <w:lvl w:ilvl="0" w:tplc="7EE248F6">
      <w:start w:val="1"/>
      <w:numFmt w:val="decimal"/>
      <w:lvlText w:val="%1."/>
      <w:lvlJc w:val="left"/>
      <w:pPr>
        <w:ind w:left="463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zh-TW" w:bidi="ar-SA"/>
      </w:rPr>
    </w:lvl>
    <w:lvl w:ilvl="1" w:tplc="826AA58E">
      <w:numFmt w:val="bullet"/>
      <w:lvlText w:val="•"/>
      <w:lvlJc w:val="left"/>
      <w:pPr>
        <w:ind w:left="611" w:hanging="360"/>
      </w:pPr>
      <w:rPr>
        <w:rFonts w:hint="default"/>
        <w:lang w:val="en-US" w:eastAsia="zh-TW" w:bidi="ar-SA"/>
      </w:rPr>
    </w:lvl>
    <w:lvl w:ilvl="2" w:tplc="C3B8F114">
      <w:numFmt w:val="bullet"/>
      <w:lvlText w:val="•"/>
      <w:lvlJc w:val="left"/>
      <w:pPr>
        <w:ind w:left="763" w:hanging="360"/>
      </w:pPr>
      <w:rPr>
        <w:rFonts w:hint="default"/>
        <w:lang w:val="en-US" w:eastAsia="zh-TW" w:bidi="ar-SA"/>
      </w:rPr>
    </w:lvl>
    <w:lvl w:ilvl="3" w:tplc="5666FC2A">
      <w:numFmt w:val="bullet"/>
      <w:lvlText w:val="•"/>
      <w:lvlJc w:val="left"/>
      <w:pPr>
        <w:ind w:left="914" w:hanging="360"/>
      </w:pPr>
      <w:rPr>
        <w:rFonts w:hint="default"/>
        <w:lang w:val="en-US" w:eastAsia="zh-TW" w:bidi="ar-SA"/>
      </w:rPr>
    </w:lvl>
    <w:lvl w:ilvl="4" w:tplc="8CD677B0">
      <w:numFmt w:val="bullet"/>
      <w:lvlText w:val="•"/>
      <w:lvlJc w:val="left"/>
      <w:pPr>
        <w:ind w:left="1066" w:hanging="360"/>
      </w:pPr>
      <w:rPr>
        <w:rFonts w:hint="default"/>
        <w:lang w:val="en-US" w:eastAsia="zh-TW" w:bidi="ar-SA"/>
      </w:rPr>
    </w:lvl>
    <w:lvl w:ilvl="5" w:tplc="0D642E70">
      <w:numFmt w:val="bullet"/>
      <w:lvlText w:val="•"/>
      <w:lvlJc w:val="left"/>
      <w:pPr>
        <w:ind w:left="1218" w:hanging="360"/>
      </w:pPr>
      <w:rPr>
        <w:rFonts w:hint="default"/>
        <w:lang w:val="en-US" w:eastAsia="zh-TW" w:bidi="ar-SA"/>
      </w:rPr>
    </w:lvl>
    <w:lvl w:ilvl="6" w:tplc="D4BE3BD8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7" w:tplc="30F0F75C"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8" w:tplc="48F8BAB4">
      <w:numFmt w:val="bullet"/>
      <w:lvlText w:val="•"/>
      <w:lvlJc w:val="left"/>
      <w:pPr>
        <w:ind w:left="167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C7B021D"/>
    <w:multiLevelType w:val="hybridMultilevel"/>
    <w:tmpl w:val="A51EF9E0"/>
    <w:lvl w:ilvl="0" w:tplc="A09C2348">
      <w:start w:val="1"/>
      <w:numFmt w:val="decimal"/>
      <w:lvlText w:val="%1."/>
      <w:lvlJc w:val="left"/>
      <w:pPr>
        <w:ind w:left="463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zh-TW" w:bidi="ar-SA"/>
      </w:rPr>
    </w:lvl>
    <w:lvl w:ilvl="1" w:tplc="E488CB0C">
      <w:numFmt w:val="bullet"/>
      <w:lvlText w:val="•"/>
      <w:lvlJc w:val="left"/>
      <w:pPr>
        <w:ind w:left="611" w:hanging="360"/>
      </w:pPr>
      <w:rPr>
        <w:rFonts w:hint="default"/>
        <w:lang w:val="en-US" w:eastAsia="zh-TW" w:bidi="ar-SA"/>
      </w:rPr>
    </w:lvl>
    <w:lvl w:ilvl="2" w:tplc="0A049A8A">
      <w:numFmt w:val="bullet"/>
      <w:lvlText w:val="•"/>
      <w:lvlJc w:val="left"/>
      <w:pPr>
        <w:ind w:left="763" w:hanging="360"/>
      </w:pPr>
      <w:rPr>
        <w:rFonts w:hint="default"/>
        <w:lang w:val="en-US" w:eastAsia="zh-TW" w:bidi="ar-SA"/>
      </w:rPr>
    </w:lvl>
    <w:lvl w:ilvl="3" w:tplc="05FABE8A">
      <w:numFmt w:val="bullet"/>
      <w:lvlText w:val="•"/>
      <w:lvlJc w:val="left"/>
      <w:pPr>
        <w:ind w:left="914" w:hanging="360"/>
      </w:pPr>
      <w:rPr>
        <w:rFonts w:hint="default"/>
        <w:lang w:val="en-US" w:eastAsia="zh-TW" w:bidi="ar-SA"/>
      </w:rPr>
    </w:lvl>
    <w:lvl w:ilvl="4" w:tplc="651EA0C8">
      <w:numFmt w:val="bullet"/>
      <w:lvlText w:val="•"/>
      <w:lvlJc w:val="left"/>
      <w:pPr>
        <w:ind w:left="1066" w:hanging="360"/>
      </w:pPr>
      <w:rPr>
        <w:rFonts w:hint="default"/>
        <w:lang w:val="en-US" w:eastAsia="zh-TW" w:bidi="ar-SA"/>
      </w:rPr>
    </w:lvl>
    <w:lvl w:ilvl="5" w:tplc="97A2D184">
      <w:numFmt w:val="bullet"/>
      <w:lvlText w:val="•"/>
      <w:lvlJc w:val="left"/>
      <w:pPr>
        <w:ind w:left="1218" w:hanging="360"/>
      </w:pPr>
      <w:rPr>
        <w:rFonts w:hint="default"/>
        <w:lang w:val="en-US" w:eastAsia="zh-TW" w:bidi="ar-SA"/>
      </w:rPr>
    </w:lvl>
    <w:lvl w:ilvl="6" w:tplc="57E8B624">
      <w:numFmt w:val="bullet"/>
      <w:lvlText w:val="•"/>
      <w:lvlJc w:val="left"/>
      <w:pPr>
        <w:ind w:left="1369" w:hanging="360"/>
      </w:pPr>
      <w:rPr>
        <w:rFonts w:hint="default"/>
        <w:lang w:val="en-US" w:eastAsia="zh-TW" w:bidi="ar-SA"/>
      </w:rPr>
    </w:lvl>
    <w:lvl w:ilvl="7" w:tplc="02B06BB8">
      <w:numFmt w:val="bullet"/>
      <w:lvlText w:val="•"/>
      <w:lvlJc w:val="left"/>
      <w:pPr>
        <w:ind w:left="1521" w:hanging="360"/>
      </w:pPr>
      <w:rPr>
        <w:rFonts w:hint="default"/>
        <w:lang w:val="en-US" w:eastAsia="zh-TW" w:bidi="ar-SA"/>
      </w:rPr>
    </w:lvl>
    <w:lvl w:ilvl="8" w:tplc="05F02840">
      <w:numFmt w:val="bullet"/>
      <w:lvlText w:val="•"/>
      <w:lvlJc w:val="left"/>
      <w:pPr>
        <w:ind w:left="1672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F490F71"/>
    <w:multiLevelType w:val="hybridMultilevel"/>
    <w:tmpl w:val="25CEB0C2"/>
    <w:lvl w:ilvl="0" w:tplc="84E2524E">
      <w:start w:val="1"/>
      <w:numFmt w:val="decimal"/>
      <w:lvlText w:val="%1."/>
      <w:lvlJc w:val="left"/>
      <w:pPr>
        <w:ind w:left="470" w:hanging="361"/>
        <w:jc w:val="left"/>
      </w:pPr>
      <w:rPr>
        <w:rFonts w:hint="default"/>
        <w:spacing w:val="0"/>
        <w:w w:val="103"/>
        <w:lang w:val="en-US" w:eastAsia="zh-TW" w:bidi="ar-SA"/>
      </w:rPr>
    </w:lvl>
    <w:lvl w:ilvl="1" w:tplc="FF089480">
      <w:numFmt w:val="bullet"/>
      <w:lvlText w:val="•"/>
      <w:lvlJc w:val="left"/>
      <w:pPr>
        <w:ind w:left="1054" w:hanging="361"/>
      </w:pPr>
      <w:rPr>
        <w:rFonts w:hint="default"/>
        <w:lang w:val="en-US" w:eastAsia="zh-TW" w:bidi="ar-SA"/>
      </w:rPr>
    </w:lvl>
    <w:lvl w:ilvl="2" w:tplc="5AD03002">
      <w:numFmt w:val="bullet"/>
      <w:lvlText w:val="•"/>
      <w:lvlJc w:val="left"/>
      <w:pPr>
        <w:ind w:left="1629" w:hanging="361"/>
      </w:pPr>
      <w:rPr>
        <w:rFonts w:hint="default"/>
        <w:lang w:val="en-US" w:eastAsia="zh-TW" w:bidi="ar-SA"/>
      </w:rPr>
    </w:lvl>
    <w:lvl w:ilvl="3" w:tplc="06449F82">
      <w:numFmt w:val="bullet"/>
      <w:lvlText w:val="•"/>
      <w:lvlJc w:val="left"/>
      <w:pPr>
        <w:ind w:left="2204" w:hanging="361"/>
      </w:pPr>
      <w:rPr>
        <w:rFonts w:hint="default"/>
        <w:lang w:val="en-US" w:eastAsia="zh-TW" w:bidi="ar-SA"/>
      </w:rPr>
    </w:lvl>
    <w:lvl w:ilvl="4" w:tplc="C860C5F6">
      <w:numFmt w:val="bullet"/>
      <w:lvlText w:val="•"/>
      <w:lvlJc w:val="left"/>
      <w:pPr>
        <w:ind w:left="2779" w:hanging="361"/>
      </w:pPr>
      <w:rPr>
        <w:rFonts w:hint="default"/>
        <w:lang w:val="en-US" w:eastAsia="zh-TW" w:bidi="ar-SA"/>
      </w:rPr>
    </w:lvl>
    <w:lvl w:ilvl="5" w:tplc="00CCF994">
      <w:numFmt w:val="bullet"/>
      <w:lvlText w:val="•"/>
      <w:lvlJc w:val="left"/>
      <w:pPr>
        <w:ind w:left="3354" w:hanging="361"/>
      </w:pPr>
      <w:rPr>
        <w:rFonts w:hint="default"/>
        <w:lang w:val="en-US" w:eastAsia="zh-TW" w:bidi="ar-SA"/>
      </w:rPr>
    </w:lvl>
    <w:lvl w:ilvl="6" w:tplc="3DB81A96">
      <w:numFmt w:val="bullet"/>
      <w:lvlText w:val="•"/>
      <w:lvlJc w:val="left"/>
      <w:pPr>
        <w:ind w:left="3929" w:hanging="361"/>
      </w:pPr>
      <w:rPr>
        <w:rFonts w:hint="default"/>
        <w:lang w:val="en-US" w:eastAsia="zh-TW" w:bidi="ar-SA"/>
      </w:rPr>
    </w:lvl>
    <w:lvl w:ilvl="7" w:tplc="3640BB5C">
      <w:numFmt w:val="bullet"/>
      <w:lvlText w:val="•"/>
      <w:lvlJc w:val="left"/>
      <w:pPr>
        <w:ind w:left="4504" w:hanging="361"/>
      </w:pPr>
      <w:rPr>
        <w:rFonts w:hint="default"/>
        <w:lang w:val="en-US" w:eastAsia="zh-TW" w:bidi="ar-SA"/>
      </w:rPr>
    </w:lvl>
    <w:lvl w:ilvl="8" w:tplc="54D849E6">
      <w:numFmt w:val="bullet"/>
      <w:lvlText w:val="•"/>
      <w:lvlJc w:val="left"/>
      <w:pPr>
        <w:ind w:left="5079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1CE4755"/>
    <w:multiLevelType w:val="hybridMultilevel"/>
    <w:tmpl w:val="92CAF9B6"/>
    <w:lvl w:ilvl="0" w:tplc="64161ADE">
      <w:start w:val="1"/>
      <w:numFmt w:val="decimal"/>
      <w:lvlText w:val="%1."/>
      <w:lvlJc w:val="left"/>
      <w:pPr>
        <w:ind w:left="467" w:hanging="36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zh-TW" w:bidi="ar-SA"/>
      </w:rPr>
    </w:lvl>
    <w:lvl w:ilvl="1" w:tplc="306C2DD8">
      <w:numFmt w:val="bullet"/>
      <w:lvlText w:val="•"/>
      <w:lvlJc w:val="left"/>
      <w:pPr>
        <w:ind w:left="1040" w:hanging="361"/>
      </w:pPr>
      <w:rPr>
        <w:rFonts w:hint="default"/>
        <w:lang w:val="en-US" w:eastAsia="zh-TW" w:bidi="ar-SA"/>
      </w:rPr>
    </w:lvl>
    <w:lvl w:ilvl="2" w:tplc="2162011C">
      <w:numFmt w:val="bullet"/>
      <w:lvlText w:val="•"/>
      <w:lvlJc w:val="left"/>
      <w:pPr>
        <w:ind w:left="1621" w:hanging="361"/>
      </w:pPr>
      <w:rPr>
        <w:rFonts w:hint="default"/>
        <w:lang w:val="en-US" w:eastAsia="zh-TW" w:bidi="ar-SA"/>
      </w:rPr>
    </w:lvl>
    <w:lvl w:ilvl="3" w:tplc="EBD873CA">
      <w:numFmt w:val="bullet"/>
      <w:lvlText w:val="•"/>
      <w:lvlJc w:val="left"/>
      <w:pPr>
        <w:ind w:left="2201" w:hanging="361"/>
      </w:pPr>
      <w:rPr>
        <w:rFonts w:hint="default"/>
        <w:lang w:val="en-US" w:eastAsia="zh-TW" w:bidi="ar-SA"/>
      </w:rPr>
    </w:lvl>
    <w:lvl w:ilvl="4" w:tplc="71A2C846">
      <w:numFmt w:val="bullet"/>
      <w:lvlText w:val="•"/>
      <w:lvlJc w:val="left"/>
      <w:pPr>
        <w:ind w:left="2782" w:hanging="361"/>
      </w:pPr>
      <w:rPr>
        <w:rFonts w:hint="default"/>
        <w:lang w:val="en-US" w:eastAsia="zh-TW" w:bidi="ar-SA"/>
      </w:rPr>
    </w:lvl>
    <w:lvl w:ilvl="5" w:tplc="C17E8F5C">
      <w:numFmt w:val="bullet"/>
      <w:lvlText w:val="•"/>
      <w:lvlJc w:val="left"/>
      <w:pPr>
        <w:ind w:left="3362" w:hanging="361"/>
      </w:pPr>
      <w:rPr>
        <w:rFonts w:hint="default"/>
        <w:lang w:val="en-US" w:eastAsia="zh-TW" w:bidi="ar-SA"/>
      </w:rPr>
    </w:lvl>
    <w:lvl w:ilvl="6" w:tplc="34B0A20E">
      <w:numFmt w:val="bullet"/>
      <w:lvlText w:val="•"/>
      <w:lvlJc w:val="left"/>
      <w:pPr>
        <w:ind w:left="3943" w:hanging="361"/>
      </w:pPr>
      <w:rPr>
        <w:rFonts w:hint="default"/>
        <w:lang w:val="en-US" w:eastAsia="zh-TW" w:bidi="ar-SA"/>
      </w:rPr>
    </w:lvl>
    <w:lvl w:ilvl="7" w:tplc="89B6B5B4">
      <w:numFmt w:val="bullet"/>
      <w:lvlText w:val="•"/>
      <w:lvlJc w:val="left"/>
      <w:pPr>
        <w:ind w:left="4523" w:hanging="361"/>
      </w:pPr>
      <w:rPr>
        <w:rFonts w:hint="default"/>
        <w:lang w:val="en-US" w:eastAsia="zh-TW" w:bidi="ar-SA"/>
      </w:rPr>
    </w:lvl>
    <w:lvl w:ilvl="8" w:tplc="429A6E48">
      <w:numFmt w:val="bullet"/>
      <w:lvlText w:val="•"/>
      <w:lvlJc w:val="left"/>
      <w:pPr>
        <w:ind w:left="5104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A027B9B"/>
    <w:multiLevelType w:val="hybridMultilevel"/>
    <w:tmpl w:val="7A9A09DE"/>
    <w:lvl w:ilvl="0" w:tplc="E10E82E6">
      <w:start w:val="1"/>
      <w:numFmt w:val="decimal"/>
      <w:lvlText w:val="%1."/>
      <w:lvlJc w:val="left"/>
      <w:pPr>
        <w:ind w:left="467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zh-TW" w:bidi="ar-SA"/>
      </w:rPr>
    </w:lvl>
    <w:lvl w:ilvl="1" w:tplc="19787FC0">
      <w:numFmt w:val="bullet"/>
      <w:lvlText w:val="•"/>
      <w:lvlJc w:val="left"/>
      <w:pPr>
        <w:ind w:left="1520" w:hanging="360"/>
      </w:pPr>
      <w:rPr>
        <w:rFonts w:hint="default"/>
        <w:lang w:val="en-US" w:eastAsia="zh-TW" w:bidi="ar-SA"/>
      </w:rPr>
    </w:lvl>
    <w:lvl w:ilvl="2" w:tplc="4F6E87AE">
      <w:numFmt w:val="bullet"/>
      <w:lvlText w:val="•"/>
      <w:lvlJc w:val="left"/>
      <w:pPr>
        <w:ind w:left="2580" w:hanging="360"/>
      </w:pPr>
      <w:rPr>
        <w:rFonts w:hint="default"/>
        <w:lang w:val="en-US" w:eastAsia="zh-TW" w:bidi="ar-SA"/>
      </w:rPr>
    </w:lvl>
    <w:lvl w:ilvl="3" w:tplc="81F8A2E0">
      <w:numFmt w:val="bullet"/>
      <w:lvlText w:val="•"/>
      <w:lvlJc w:val="left"/>
      <w:pPr>
        <w:ind w:left="3640" w:hanging="360"/>
      </w:pPr>
      <w:rPr>
        <w:rFonts w:hint="default"/>
        <w:lang w:val="en-US" w:eastAsia="zh-TW" w:bidi="ar-SA"/>
      </w:rPr>
    </w:lvl>
    <w:lvl w:ilvl="4" w:tplc="09B84C60">
      <w:numFmt w:val="bullet"/>
      <w:lvlText w:val="•"/>
      <w:lvlJc w:val="left"/>
      <w:pPr>
        <w:ind w:left="4701" w:hanging="360"/>
      </w:pPr>
      <w:rPr>
        <w:rFonts w:hint="default"/>
        <w:lang w:val="en-US" w:eastAsia="zh-TW" w:bidi="ar-SA"/>
      </w:rPr>
    </w:lvl>
    <w:lvl w:ilvl="5" w:tplc="6EBCA5E0">
      <w:numFmt w:val="bullet"/>
      <w:lvlText w:val="•"/>
      <w:lvlJc w:val="left"/>
      <w:pPr>
        <w:ind w:left="5761" w:hanging="360"/>
      </w:pPr>
      <w:rPr>
        <w:rFonts w:hint="default"/>
        <w:lang w:val="en-US" w:eastAsia="zh-TW" w:bidi="ar-SA"/>
      </w:rPr>
    </w:lvl>
    <w:lvl w:ilvl="6" w:tplc="F8A695DE">
      <w:numFmt w:val="bullet"/>
      <w:lvlText w:val="•"/>
      <w:lvlJc w:val="left"/>
      <w:pPr>
        <w:ind w:left="6821" w:hanging="360"/>
      </w:pPr>
      <w:rPr>
        <w:rFonts w:hint="default"/>
        <w:lang w:val="en-US" w:eastAsia="zh-TW" w:bidi="ar-SA"/>
      </w:rPr>
    </w:lvl>
    <w:lvl w:ilvl="7" w:tplc="E56274C2">
      <w:numFmt w:val="bullet"/>
      <w:lvlText w:val="•"/>
      <w:lvlJc w:val="left"/>
      <w:pPr>
        <w:ind w:left="7882" w:hanging="360"/>
      </w:pPr>
      <w:rPr>
        <w:rFonts w:hint="default"/>
        <w:lang w:val="en-US" w:eastAsia="zh-TW" w:bidi="ar-SA"/>
      </w:rPr>
    </w:lvl>
    <w:lvl w:ilvl="8" w:tplc="924254A6">
      <w:numFmt w:val="bullet"/>
      <w:lvlText w:val="•"/>
      <w:lvlJc w:val="left"/>
      <w:pPr>
        <w:ind w:left="8942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FA525F7"/>
    <w:multiLevelType w:val="hybridMultilevel"/>
    <w:tmpl w:val="4FE43B78"/>
    <w:lvl w:ilvl="0" w:tplc="D7A46A20">
      <w:start w:val="1"/>
      <w:numFmt w:val="decimal"/>
      <w:lvlText w:val="%1."/>
      <w:lvlJc w:val="left"/>
      <w:pPr>
        <w:ind w:left="348" w:hanging="24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2"/>
        <w:sz w:val="22"/>
        <w:szCs w:val="22"/>
        <w:lang w:val="en-US" w:eastAsia="zh-TW" w:bidi="ar-SA"/>
      </w:rPr>
    </w:lvl>
    <w:lvl w:ilvl="1" w:tplc="A5289974">
      <w:numFmt w:val="bullet"/>
      <w:lvlText w:val="•"/>
      <w:lvlJc w:val="left"/>
      <w:pPr>
        <w:ind w:left="932" w:hanging="241"/>
      </w:pPr>
      <w:rPr>
        <w:rFonts w:hint="default"/>
        <w:lang w:val="en-US" w:eastAsia="zh-TW" w:bidi="ar-SA"/>
      </w:rPr>
    </w:lvl>
    <w:lvl w:ilvl="2" w:tplc="77EADC6E">
      <w:numFmt w:val="bullet"/>
      <w:lvlText w:val="•"/>
      <w:lvlJc w:val="left"/>
      <w:pPr>
        <w:ind w:left="1525" w:hanging="241"/>
      </w:pPr>
      <w:rPr>
        <w:rFonts w:hint="default"/>
        <w:lang w:val="en-US" w:eastAsia="zh-TW" w:bidi="ar-SA"/>
      </w:rPr>
    </w:lvl>
    <w:lvl w:ilvl="3" w:tplc="25AECA0C">
      <w:numFmt w:val="bullet"/>
      <w:lvlText w:val="•"/>
      <w:lvlJc w:val="left"/>
      <w:pPr>
        <w:ind w:left="2117" w:hanging="241"/>
      </w:pPr>
      <w:rPr>
        <w:rFonts w:hint="default"/>
        <w:lang w:val="en-US" w:eastAsia="zh-TW" w:bidi="ar-SA"/>
      </w:rPr>
    </w:lvl>
    <w:lvl w:ilvl="4" w:tplc="E75E84FE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974E2C52">
      <w:numFmt w:val="bullet"/>
      <w:lvlText w:val="•"/>
      <w:lvlJc w:val="left"/>
      <w:pPr>
        <w:ind w:left="3302" w:hanging="241"/>
      </w:pPr>
      <w:rPr>
        <w:rFonts w:hint="default"/>
        <w:lang w:val="en-US" w:eastAsia="zh-TW" w:bidi="ar-SA"/>
      </w:rPr>
    </w:lvl>
    <w:lvl w:ilvl="6" w:tplc="8E9ED770">
      <w:numFmt w:val="bullet"/>
      <w:lvlText w:val="•"/>
      <w:lvlJc w:val="left"/>
      <w:pPr>
        <w:ind w:left="3895" w:hanging="241"/>
      </w:pPr>
      <w:rPr>
        <w:rFonts w:hint="default"/>
        <w:lang w:val="en-US" w:eastAsia="zh-TW" w:bidi="ar-SA"/>
      </w:rPr>
    </w:lvl>
    <w:lvl w:ilvl="7" w:tplc="A30468FE">
      <w:numFmt w:val="bullet"/>
      <w:lvlText w:val="•"/>
      <w:lvlJc w:val="left"/>
      <w:pPr>
        <w:ind w:left="4487" w:hanging="241"/>
      </w:pPr>
      <w:rPr>
        <w:rFonts w:hint="default"/>
        <w:lang w:val="en-US" w:eastAsia="zh-TW" w:bidi="ar-SA"/>
      </w:rPr>
    </w:lvl>
    <w:lvl w:ilvl="8" w:tplc="37E0069E">
      <w:numFmt w:val="bullet"/>
      <w:lvlText w:val="•"/>
      <w:lvlJc w:val="left"/>
      <w:pPr>
        <w:ind w:left="5080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249E76F1"/>
    <w:multiLevelType w:val="hybridMultilevel"/>
    <w:tmpl w:val="BD087F7C"/>
    <w:lvl w:ilvl="0" w:tplc="37205106">
      <w:start w:val="5"/>
      <w:numFmt w:val="decimal"/>
      <w:lvlText w:val="%1."/>
      <w:lvlJc w:val="left"/>
      <w:pPr>
        <w:ind w:left="467" w:hanging="36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zh-TW" w:bidi="ar-SA"/>
      </w:rPr>
    </w:lvl>
    <w:lvl w:ilvl="1" w:tplc="A1C69E1E">
      <w:numFmt w:val="bullet"/>
      <w:lvlText w:val="•"/>
      <w:lvlJc w:val="left"/>
      <w:pPr>
        <w:ind w:left="1040" w:hanging="361"/>
      </w:pPr>
      <w:rPr>
        <w:rFonts w:hint="default"/>
        <w:lang w:val="en-US" w:eastAsia="zh-TW" w:bidi="ar-SA"/>
      </w:rPr>
    </w:lvl>
    <w:lvl w:ilvl="2" w:tplc="6D5619CA">
      <w:numFmt w:val="bullet"/>
      <w:lvlText w:val="•"/>
      <w:lvlJc w:val="left"/>
      <w:pPr>
        <w:ind w:left="1621" w:hanging="361"/>
      </w:pPr>
      <w:rPr>
        <w:rFonts w:hint="default"/>
        <w:lang w:val="en-US" w:eastAsia="zh-TW" w:bidi="ar-SA"/>
      </w:rPr>
    </w:lvl>
    <w:lvl w:ilvl="3" w:tplc="C20CE38E">
      <w:numFmt w:val="bullet"/>
      <w:lvlText w:val="•"/>
      <w:lvlJc w:val="left"/>
      <w:pPr>
        <w:ind w:left="2201" w:hanging="361"/>
      </w:pPr>
      <w:rPr>
        <w:rFonts w:hint="default"/>
        <w:lang w:val="en-US" w:eastAsia="zh-TW" w:bidi="ar-SA"/>
      </w:rPr>
    </w:lvl>
    <w:lvl w:ilvl="4" w:tplc="3DE63526">
      <w:numFmt w:val="bullet"/>
      <w:lvlText w:val="•"/>
      <w:lvlJc w:val="left"/>
      <w:pPr>
        <w:ind w:left="2782" w:hanging="361"/>
      </w:pPr>
      <w:rPr>
        <w:rFonts w:hint="default"/>
        <w:lang w:val="en-US" w:eastAsia="zh-TW" w:bidi="ar-SA"/>
      </w:rPr>
    </w:lvl>
    <w:lvl w:ilvl="5" w:tplc="40BCFBA4">
      <w:numFmt w:val="bullet"/>
      <w:lvlText w:val="•"/>
      <w:lvlJc w:val="left"/>
      <w:pPr>
        <w:ind w:left="3362" w:hanging="361"/>
      </w:pPr>
      <w:rPr>
        <w:rFonts w:hint="default"/>
        <w:lang w:val="en-US" w:eastAsia="zh-TW" w:bidi="ar-SA"/>
      </w:rPr>
    </w:lvl>
    <w:lvl w:ilvl="6" w:tplc="8DDA6424">
      <w:numFmt w:val="bullet"/>
      <w:lvlText w:val="•"/>
      <w:lvlJc w:val="left"/>
      <w:pPr>
        <w:ind w:left="3943" w:hanging="361"/>
      </w:pPr>
      <w:rPr>
        <w:rFonts w:hint="default"/>
        <w:lang w:val="en-US" w:eastAsia="zh-TW" w:bidi="ar-SA"/>
      </w:rPr>
    </w:lvl>
    <w:lvl w:ilvl="7" w:tplc="49189F2E">
      <w:numFmt w:val="bullet"/>
      <w:lvlText w:val="•"/>
      <w:lvlJc w:val="left"/>
      <w:pPr>
        <w:ind w:left="4523" w:hanging="361"/>
      </w:pPr>
      <w:rPr>
        <w:rFonts w:hint="default"/>
        <w:lang w:val="en-US" w:eastAsia="zh-TW" w:bidi="ar-SA"/>
      </w:rPr>
    </w:lvl>
    <w:lvl w:ilvl="8" w:tplc="55AC3AD8">
      <w:numFmt w:val="bullet"/>
      <w:lvlText w:val="•"/>
      <w:lvlJc w:val="left"/>
      <w:pPr>
        <w:ind w:left="5104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2C643C30"/>
    <w:multiLevelType w:val="hybridMultilevel"/>
    <w:tmpl w:val="9A66D272"/>
    <w:lvl w:ilvl="0" w:tplc="DFCE8130">
      <w:start w:val="1"/>
      <w:numFmt w:val="decimal"/>
      <w:lvlText w:val="%1."/>
      <w:lvlJc w:val="left"/>
      <w:pPr>
        <w:ind w:left="109" w:hanging="241"/>
        <w:jc w:val="right"/>
      </w:pPr>
      <w:rPr>
        <w:rFonts w:hint="default"/>
        <w:spacing w:val="0"/>
        <w:w w:val="107"/>
        <w:lang w:val="en-US" w:eastAsia="zh-TW" w:bidi="ar-SA"/>
      </w:rPr>
    </w:lvl>
    <w:lvl w:ilvl="1" w:tplc="74ECFE16">
      <w:numFmt w:val="bullet"/>
      <w:lvlText w:val="•"/>
      <w:lvlJc w:val="left"/>
      <w:pPr>
        <w:ind w:left="712" w:hanging="241"/>
      </w:pPr>
      <w:rPr>
        <w:rFonts w:hint="default"/>
        <w:lang w:val="en-US" w:eastAsia="zh-TW" w:bidi="ar-SA"/>
      </w:rPr>
    </w:lvl>
    <w:lvl w:ilvl="2" w:tplc="36D4ED42">
      <w:numFmt w:val="bullet"/>
      <w:lvlText w:val="•"/>
      <w:lvlJc w:val="left"/>
      <w:pPr>
        <w:ind w:left="1325" w:hanging="241"/>
      </w:pPr>
      <w:rPr>
        <w:rFonts w:hint="default"/>
        <w:lang w:val="en-US" w:eastAsia="zh-TW" w:bidi="ar-SA"/>
      </w:rPr>
    </w:lvl>
    <w:lvl w:ilvl="3" w:tplc="B6767144">
      <w:numFmt w:val="bullet"/>
      <w:lvlText w:val="•"/>
      <w:lvlJc w:val="left"/>
      <w:pPr>
        <w:ind w:left="1938" w:hanging="241"/>
      </w:pPr>
      <w:rPr>
        <w:rFonts w:hint="default"/>
        <w:lang w:val="en-US" w:eastAsia="zh-TW" w:bidi="ar-SA"/>
      </w:rPr>
    </w:lvl>
    <w:lvl w:ilvl="4" w:tplc="95D2089A">
      <w:numFmt w:val="bullet"/>
      <w:lvlText w:val="•"/>
      <w:lvlJc w:val="left"/>
      <w:pPr>
        <w:ind w:left="2551" w:hanging="241"/>
      </w:pPr>
      <w:rPr>
        <w:rFonts w:hint="default"/>
        <w:lang w:val="en-US" w:eastAsia="zh-TW" w:bidi="ar-SA"/>
      </w:rPr>
    </w:lvl>
    <w:lvl w:ilvl="5" w:tplc="55E46F68">
      <w:numFmt w:val="bullet"/>
      <w:lvlText w:val="•"/>
      <w:lvlJc w:val="left"/>
      <w:pPr>
        <w:ind w:left="3164" w:hanging="241"/>
      </w:pPr>
      <w:rPr>
        <w:rFonts w:hint="default"/>
        <w:lang w:val="en-US" w:eastAsia="zh-TW" w:bidi="ar-SA"/>
      </w:rPr>
    </w:lvl>
    <w:lvl w:ilvl="6" w:tplc="4CC8F5D6">
      <w:numFmt w:val="bullet"/>
      <w:lvlText w:val="•"/>
      <w:lvlJc w:val="left"/>
      <w:pPr>
        <w:ind w:left="3777" w:hanging="241"/>
      </w:pPr>
      <w:rPr>
        <w:rFonts w:hint="default"/>
        <w:lang w:val="en-US" w:eastAsia="zh-TW" w:bidi="ar-SA"/>
      </w:rPr>
    </w:lvl>
    <w:lvl w:ilvl="7" w:tplc="991A1D6C">
      <w:numFmt w:val="bullet"/>
      <w:lvlText w:val="•"/>
      <w:lvlJc w:val="left"/>
      <w:pPr>
        <w:ind w:left="4390" w:hanging="241"/>
      </w:pPr>
      <w:rPr>
        <w:rFonts w:hint="default"/>
        <w:lang w:val="en-US" w:eastAsia="zh-TW" w:bidi="ar-SA"/>
      </w:rPr>
    </w:lvl>
    <w:lvl w:ilvl="8" w:tplc="0C28DB24">
      <w:numFmt w:val="bullet"/>
      <w:lvlText w:val="•"/>
      <w:lvlJc w:val="left"/>
      <w:pPr>
        <w:ind w:left="5003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2DDF115F"/>
    <w:multiLevelType w:val="hybridMultilevel"/>
    <w:tmpl w:val="2348CC04"/>
    <w:lvl w:ilvl="0" w:tplc="394EE9A0">
      <w:start w:val="1"/>
      <w:numFmt w:val="decimal"/>
      <w:lvlText w:val="%1."/>
      <w:lvlJc w:val="left"/>
      <w:pPr>
        <w:ind w:left="467" w:hanging="36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zh-TW" w:bidi="ar-SA"/>
      </w:rPr>
    </w:lvl>
    <w:lvl w:ilvl="1" w:tplc="21D4451A">
      <w:numFmt w:val="bullet"/>
      <w:lvlText w:val="•"/>
      <w:lvlJc w:val="left"/>
      <w:pPr>
        <w:ind w:left="1040" w:hanging="361"/>
      </w:pPr>
      <w:rPr>
        <w:rFonts w:hint="default"/>
        <w:lang w:val="en-US" w:eastAsia="zh-TW" w:bidi="ar-SA"/>
      </w:rPr>
    </w:lvl>
    <w:lvl w:ilvl="2" w:tplc="52B0C388">
      <w:numFmt w:val="bullet"/>
      <w:lvlText w:val="•"/>
      <w:lvlJc w:val="left"/>
      <w:pPr>
        <w:ind w:left="1621" w:hanging="361"/>
      </w:pPr>
      <w:rPr>
        <w:rFonts w:hint="default"/>
        <w:lang w:val="en-US" w:eastAsia="zh-TW" w:bidi="ar-SA"/>
      </w:rPr>
    </w:lvl>
    <w:lvl w:ilvl="3" w:tplc="C9D6AD58">
      <w:numFmt w:val="bullet"/>
      <w:lvlText w:val="•"/>
      <w:lvlJc w:val="left"/>
      <w:pPr>
        <w:ind w:left="2201" w:hanging="361"/>
      </w:pPr>
      <w:rPr>
        <w:rFonts w:hint="default"/>
        <w:lang w:val="en-US" w:eastAsia="zh-TW" w:bidi="ar-SA"/>
      </w:rPr>
    </w:lvl>
    <w:lvl w:ilvl="4" w:tplc="ACE6A814">
      <w:numFmt w:val="bullet"/>
      <w:lvlText w:val="•"/>
      <w:lvlJc w:val="left"/>
      <w:pPr>
        <w:ind w:left="2782" w:hanging="361"/>
      </w:pPr>
      <w:rPr>
        <w:rFonts w:hint="default"/>
        <w:lang w:val="en-US" w:eastAsia="zh-TW" w:bidi="ar-SA"/>
      </w:rPr>
    </w:lvl>
    <w:lvl w:ilvl="5" w:tplc="A510D7A0">
      <w:numFmt w:val="bullet"/>
      <w:lvlText w:val="•"/>
      <w:lvlJc w:val="left"/>
      <w:pPr>
        <w:ind w:left="3362" w:hanging="361"/>
      </w:pPr>
      <w:rPr>
        <w:rFonts w:hint="default"/>
        <w:lang w:val="en-US" w:eastAsia="zh-TW" w:bidi="ar-SA"/>
      </w:rPr>
    </w:lvl>
    <w:lvl w:ilvl="6" w:tplc="A51491A4">
      <w:numFmt w:val="bullet"/>
      <w:lvlText w:val="•"/>
      <w:lvlJc w:val="left"/>
      <w:pPr>
        <w:ind w:left="3943" w:hanging="361"/>
      </w:pPr>
      <w:rPr>
        <w:rFonts w:hint="default"/>
        <w:lang w:val="en-US" w:eastAsia="zh-TW" w:bidi="ar-SA"/>
      </w:rPr>
    </w:lvl>
    <w:lvl w:ilvl="7" w:tplc="A8C87782">
      <w:numFmt w:val="bullet"/>
      <w:lvlText w:val="•"/>
      <w:lvlJc w:val="left"/>
      <w:pPr>
        <w:ind w:left="4523" w:hanging="361"/>
      </w:pPr>
      <w:rPr>
        <w:rFonts w:hint="default"/>
        <w:lang w:val="en-US" w:eastAsia="zh-TW" w:bidi="ar-SA"/>
      </w:rPr>
    </w:lvl>
    <w:lvl w:ilvl="8" w:tplc="36FE1504">
      <w:numFmt w:val="bullet"/>
      <w:lvlText w:val="•"/>
      <w:lvlJc w:val="left"/>
      <w:pPr>
        <w:ind w:left="5104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390D7987"/>
    <w:multiLevelType w:val="hybridMultilevel"/>
    <w:tmpl w:val="0A247508"/>
    <w:lvl w:ilvl="0" w:tplc="2446FA48">
      <w:start w:val="1"/>
      <w:numFmt w:val="decimal"/>
      <w:lvlText w:val="%1."/>
      <w:lvlJc w:val="left"/>
      <w:pPr>
        <w:ind w:left="109" w:hanging="241"/>
        <w:jc w:val="left"/>
      </w:pPr>
      <w:rPr>
        <w:rFonts w:hint="default"/>
        <w:spacing w:val="0"/>
        <w:w w:val="107"/>
        <w:lang w:val="en-US" w:eastAsia="zh-TW" w:bidi="ar-SA"/>
      </w:rPr>
    </w:lvl>
    <w:lvl w:ilvl="1" w:tplc="286AE282">
      <w:numFmt w:val="bullet"/>
      <w:lvlText w:val="•"/>
      <w:lvlJc w:val="left"/>
      <w:pPr>
        <w:ind w:left="712" w:hanging="241"/>
      </w:pPr>
      <w:rPr>
        <w:rFonts w:hint="default"/>
        <w:lang w:val="en-US" w:eastAsia="zh-TW" w:bidi="ar-SA"/>
      </w:rPr>
    </w:lvl>
    <w:lvl w:ilvl="2" w:tplc="4FF8550E">
      <w:numFmt w:val="bullet"/>
      <w:lvlText w:val="•"/>
      <w:lvlJc w:val="left"/>
      <w:pPr>
        <w:ind w:left="1325" w:hanging="241"/>
      </w:pPr>
      <w:rPr>
        <w:rFonts w:hint="default"/>
        <w:lang w:val="en-US" w:eastAsia="zh-TW" w:bidi="ar-SA"/>
      </w:rPr>
    </w:lvl>
    <w:lvl w:ilvl="3" w:tplc="6E342346">
      <w:numFmt w:val="bullet"/>
      <w:lvlText w:val="•"/>
      <w:lvlJc w:val="left"/>
      <w:pPr>
        <w:ind w:left="1938" w:hanging="241"/>
      </w:pPr>
      <w:rPr>
        <w:rFonts w:hint="default"/>
        <w:lang w:val="en-US" w:eastAsia="zh-TW" w:bidi="ar-SA"/>
      </w:rPr>
    </w:lvl>
    <w:lvl w:ilvl="4" w:tplc="A732D6AE">
      <w:numFmt w:val="bullet"/>
      <w:lvlText w:val="•"/>
      <w:lvlJc w:val="left"/>
      <w:pPr>
        <w:ind w:left="2551" w:hanging="241"/>
      </w:pPr>
      <w:rPr>
        <w:rFonts w:hint="default"/>
        <w:lang w:val="en-US" w:eastAsia="zh-TW" w:bidi="ar-SA"/>
      </w:rPr>
    </w:lvl>
    <w:lvl w:ilvl="5" w:tplc="76622594">
      <w:numFmt w:val="bullet"/>
      <w:lvlText w:val="•"/>
      <w:lvlJc w:val="left"/>
      <w:pPr>
        <w:ind w:left="3164" w:hanging="241"/>
      </w:pPr>
      <w:rPr>
        <w:rFonts w:hint="default"/>
        <w:lang w:val="en-US" w:eastAsia="zh-TW" w:bidi="ar-SA"/>
      </w:rPr>
    </w:lvl>
    <w:lvl w:ilvl="6" w:tplc="FFEA79F4">
      <w:numFmt w:val="bullet"/>
      <w:lvlText w:val="•"/>
      <w:lvlJc w:val="left"/>
      <w:pPr>
        <w:ind w:left="3777" w:hanging="241"/>
      </w:pPr>
      <w:rPr>
        <w:rFonts w:hint="default"/>
        <w:lang w:val="en-US" w:eastAsia="zh-TW" w:bidi="ar-SA"/>
      </w:rPr>
    </w:lvl>
    <w:lvl w:ilvl="7" w:tplc="1D00F0EC">
      <w:numFmt w:val="bullet"/>
      <w:lvlText w:val="•"/>
      <w:lvlJc w:val="left"/>
      <w:pPr>
        <w:ind w:left="4390" w:hanging="241"/>
      </w:pPr>
      <w:rPr>
        <w:rFonts w:hint="default"/>
        <w:lang w:val="en-US" w:eastAsia="zh-TW" w:bidi="ar-SA"/>
      </w:rPr>
    </w:lvl>
    <w:lvl w:ilvl="8" w:tplc="2996E45C">
      <w:numFmt w:val="bullet"/>
      <w:lvlText w:val="•"/>
      <w:lvlJc w:val="left"/>
      <w:pPr>
        <w:ind w:left="5003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405B217E"/>
    <w:multiLevelType w:val="hybridMultilevel"/>
    <w:tmpl w:val="51C0C366"/>
    <w:lvl w:ilvl="0" w:tplc="BCBE6FAE">
      <w:start w:val="3"/>
      <w:numFmt w:val="decimal"/>
      <w:lvlText w:val="%1."/>
      <w:lvlJc w:val="left"/>
      <w:pPr>
        <w:ind w:left="109" w:hanging="241"/>
        <w:jc w:val="left"/>
      </w:pPr>
      <w:rPr>
        <w:rFonts w:hint="default"/>
        <w:spacing w:val="0"/>
        <w:w w:val="107"/>
        <w:lang w:val="en-US" w:eastAsia="zh-TW" w:bidi="ar-SA"/>
      </w:rPr>
    </w:lvl>
    <w:lvl w:ilvl="1" w:tplc="EE7E1EDE">
      <w:numFmt w:val="bullet"/>
      <w:lvlText w:val="•"/>
      <w:lvlJc w:val="left"/>
      <w:pPr>
        <w:ind w:left="712" w:hanging="241"/>
      </w:pPr>
      <w:rPr>
        <w:rFonts w:hint="default"/>
        <w:lang w:val="en-US" w:eastAsia="zh-TW" w:bidi="ar-SA"/>
      </w:rPr>
    </w:lvl>
    <w:lvl w:ilvl="2" w:tplc="85AEE9BA">
      <w:numFmt w:val="bullet"/>
      <w:lvlText w:val="•"/>
      <w:lvlJc w:val="left"/>
      <w:pPr>
        <w:ind w:left="1325" w:hanging="241"/>
      </w:pPr>
      <w:rPr>
        <w:rFonts w:hint="default"/>
        <w:lang w:val="en-US" w:eastAsia="zh-TW" w:bidi="ar-SA"/>
      </w:rPr>
    </w:lvl>
    <w:lvl w:ilvl="3" w:tplc="31501938">
      <w:numFmt w:val="bullet"/>
      <w:lvlText w:val="•"/>
      <w:lvlJc w:val="left"/>
      <w:pPr>
        <w:ind w:left="1938" w:hanging="241"/>
      </w:pPr>
      <w:rPr>
        <w:rFonts w:hint="default"/>
        <w:lang w:val="en-US" w:eastAsia="zh-TW" w:bidi="ar-SA"/>
      </w:rPr>
    </w:lvl>
    <w:lvl w:ilvl="4" w:tplc="C91CE1C2">
      <w:numFmt w:val="bullet"/>
      <w:lvlText w:val="•"/>
      <w:lvlJc w:val="left"/>
      <w:pPr>
        <w:ind w:left="2551" w:hanging="241"/>
      </w:pPr>
      <w:rPr>
        <w:rFonts w:hint="default"/>
        <w:lang w:val="en-US" w:eastAsia="zh-TW" w:bidi="ar-SA"/>
      </w:rPr>
    </w:lvl>
    <w:lvl w:ilvl="5" w:tplc="7690F3AA">
      <w:numFmt w:val="bullet"/>
      <w:lvlText w:val="•"/>
      <w:lvlJc w:val="left"/>
      <w:pPr>
        <w:ind w:left="3164" w:hanging="241"/>
      </w:pPr>
      <w:rPr>
        <w:rFonts w:hint="default"/>
        <w:lang w:val="en-US" w:eastAsia="zh-TW" w:bidi="ar-SA"/>
      </w:rPr>
    </w:lvl>
    <w:lvl w:ilvl="6" w:tplc="7960D23E">
      <w:numFmt w:val="bullet"/>
      <w:lvlText w:val="•"/>
      <w:lvlJc w:val="left"/>
      <w:pPr>
        <w:ind w:left="3777" w:hanging="241"/>
      </w:pPr>
      <w:rPr>
        <w:rFonts w:hint="default"/>
        <w:lang w:val="en-US" w:eastAsia="zh-TW" w:bidi="ar-SA"/>
      </w:rPr>
    </w:lvl>
    <w:lvl w:ilvl="7" w:tplc="289AE55A">
      <w:numFmt w:val="bullet"/>
      <w:lvlText w:val="•"/>
      <w:lvlJc w:val="left"/>
      <w:pPr>
        <w:ind w:left="4390" w:hanging="241"/>
      </w:pPr>
      <w:rPr>
        <w:rFonts w:hint="default"/>
        <w:lang w:val="en-US" w:eastAsia="zh-TW" w:bidi="ar-SA"/>
      </w:rPr>
    </w:lvl>
    <w:lvl w:ilvl="8" w:tplc="47FAABB0">
      <w:numFmt w:val="bullet"/>
      <w:lvlText w:val="•"/>
      <w:lvlJc w:val="left"/>
      <w:pPr>
        <w:ind w:left="500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4D9E6BDD"/>
    <w:multiLevelType w:val="hybridMultilevel"/>
    <w:tmpl w:val="B4663320"/>
    <w:lvl w:ilvl="0" w:tplc="BD086A16">
      <w:start w:val="4"/>
      <w:numFmt w:val="decimal"/>
      <w:lvlText w:val="%1."/>
      <w:lvlJc w:val="left"/>
      <w:pPr>
        <w:ind w:left="103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12"/>
        <w:sz w:val="24"/>
        <w:szCs w:val="24"/>
        <w:lang w:val="en-US" w:eastAsia="zh-TW" w:bidi="ar-SA"/>
      </w:rPr>
    </w:lvl>
    <w:lvl w:ilvl="1" w:tplc="3B2A03C0">
      <w:numFmt w:val="bullet"/>
      <w:lvlText w:val="•"/>
      <w:lvlJc w:val="left"/>
      <w:pPr>
        <w:ind w:left="287" w:hanging="360"/>
      </w:pPr>
      <w:rPr>
        <w:rFonts w:hint="default"/>
        <w:lang w:val="en-US" w:eastAsia="zh-TW" w:bidi="ar-SA"/>
      </w:rPr>
    </w:lvl>
    <w:lvl w:ilvl="2" w:tplc="6062E818">
      <w:numFmt w:val="bullet"/>
      <w:lvlText w:val="•"/>
      <w:lvlJc w:val="left"/>
      <w:pPr>
        <w:ind w:left="475" w:hanging="360"/>
      </w:pPr>
      <w:rPr>
        <w:rFonts w:hint="default"/>
        <w:lang w:val="en-US" w:eastAsia="zh-TW" w:bidi="ar-SA"/>
      </w:rPr>
    </w:lvl>
    <w:lvl w:ilvl="3" w:tplc="71DA40A6">
      <w:numFmt w:val="bullet"/>
      <w:lvlText w:val="•"/>
      <w:lvlJc w:val="left"/>
      <w:pPr>
        <w:ind w:left="662" w:hanging="360"/>
      </w:pPr>
      <w:rPr>
        <w:rFonts w:hint="default"/>
        <w:lang w:val="en-US" w:eastAsia="zh-TW" w:bidi="ar-SA"/>
      </w:rPr>
    </w:lvl>
    <w:lvl w:ilvl="4" w:tplc="A04ACBA8">
      <w:numFmt w:val="bullet"/>
      <w:lvlText w:val="•"/>
      <w:lvlJc w:val="left"/>
      <w:pPr>
        <w:ind w:left="850" w:hanging="360"/>
      </w:pPr>
      <w:rPr>
        <w:rFonts w:hint="default"/>
        <w:lang w:val="en-US" w:eastAsia="zh-TW" w:bidi="ar-SA"/>
      </w:rPr>
    </w:lvl>
    <w:lvl w:ilvl="5" w:tplc="8B420376">
      <w:numFmt w:val="bullet"/>
      <w:lvlText w:val="•"/>
      <w:lvlJc w:val="left"/>
      <w:pPr>
        <w:ind w:left="1038" w:hanging="360"/>
      </w:pPr>
      <w:rPr>
        <w:rFonts w:hint="default"/>
        <w:lang w:val="en-US" w:eastAsia="zh-TW" w:bidi="ar-SA"/>
      </w:rPr>
    </w:lvl>
    <w:lvl w:ilvl="6" w:tplc="2A229F7E">
      <w:numFmt w:val="bullet"/>
      <w:lvlText w:val="•"/>
      <w:lvlJc w:val="left"/>
      <w:pPr>
        <w:ind w:left="1225" w:hanging="360"/>
      </w:pPr>
      <w:rPr>
        <w:rFonts w:hint="default"/>
        <w:lang w:val="en-US" w:eastAsia="zh-TW" w:bidi="ar-SA"/>
      </w:rPr>
    </w:lvl>
    <w:lvl w:ilvl="7" w:tplc="4D6C9E62">
      <w:numFmt w:val="bullet"/>
      <w:lvlText w:val="•"/>
      <w:lvlJc w:val="left"/>
      <w:pPr>
        <w:ind w:left="1413" w:hanging="360"/>
      </w:pPr>
      <w:rPr>
        <w:rFonts w:hint="default"/>
        <w:lang w:val="en-US" w:eastAsia="zh-TW" w:bidi="ar-SA"/>
      </w:rPr>
    </w:lvl>
    <w:lvl w:ilvl="8" w:tplc="A24A79DE">
      <w:numFmt w:val="bullet"/>
      <w:lvlText w:val="•"/>
      <w:lvlJc w:val="left"/>
      <w:pPr>
        <w:ind w:left="1600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56430B25"/>
    <w:multiLevelType w:val="hybridMultilevel"/>
    <w:tmpl w:val="6282AB8C"/>
    <w:lvl w:ilvl="0" w:tplc="AE0A5FD0">
      <w:start w:val="2"/>
      <w:numFmt w:val="decimal"/>
      <w:lvlText w:val="%1."/>
      <w:lvlJc w:val="left"/>
      <w:pPr>
        <w:ind w:left="107" w:hanging="24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3670EE18">
      <w:numFmt w:val="bullet"/>
      <w:lvlText w:val="•"/>
      <w:lvlJc w:val="left"/>
      <w:pPr>
        <w:ind w:left="716" w:hanging="241"/>
      </w:pPr>
      <w:rPr>
        <w:rFonts w:hint="default"/>
        <w:lang w:val="en-US" w:eastAsia="zh-TW" w:bidi="ar-SA"/>
      </w:rPr>
    </w:lvl>
    <w:lvl w:ilvl="2" w:tplc="94AAD464">
      <w:numFmt w:val="bullet"/>
      <w:lvlText w:val="•"/>
      <w:lvlJc w:val="left"/>
      <w:pPr>
        <w:ind w:left="1333" w:hanging="241"/>
      </w:pPr>
      <w:rPr>
        <w:rFonts w:hint="default"/>
        <w:lang w:val="en-US" w:eastAsia="zh-TW" w:bidi="ar-SA"/>
      </w:rPr>
    </w:lvl>
    <w:lvl w:ilvl="3" w:tplc="BE2A06CE">
      <w:numFmt w:val="bullet"/>
      <w:lvlText w:val="•"/>
      <w:lvlJc w:val="left"/>
      <w:pPr>
        <w:ind w:left="1949" w:hanging="241"/>
      </w:pPr>
      <w:rPr>
        <w:rFonts w:hint="default"/>
        <w:lang w:val="en-US" w:eastAsia="zh-TW" w:bidi="ar-SA"/>
      </w:rPr>
    </w:lvl>
    <w:lvl w:ilvl="4" w:tplc="63CABC4C">
      <w:numFmt w:val="bullet"/>
      <w:lvlText w:val="•"/>
      <w:lvlJc w:val="left"/>
      <w:pPr>
        <w:ind w:left="2566" w:hanging="241"/>
      </w:pPr>
      <w:rPr>
        <w:rFonts w:hint="default"/>
        <w:lang w:val="en-US" w:eastAsia="zh-TW" w:bidi="ar-SA"/>
      </w:rPr>
    </w:lvl>
    <w:lvl w:ilvl="5" w:tplc="33BC1B90">
      <w:numFmt w:val="bullet"/>
      <w:lvlText w:val="•"/>
      <w:lvlJc w:val="left"/>
      <w:pPr>
        <w:ind w:left="3182" w:hanging="241"/>
      </w:pPr>
      <w:rPr>
        <w:rFonts w:hint="default"/>
        <w:lang w:val="en-US" w:eastAsia="zh-TW" w:bidi="ar-SA"/>
      </w:rPr>
    </w:lvl>
    <w:lvl w:ilvl="6" w:tplc="C6FC6BBA">
      <w:numFmt w:val="bullet"/>
      <w:lvlText w:val="•"/>
      <w:lvlJc w:val="left"/>
      <w:pPr>
        <w:ind w:left="3799" w:hanging="241"/>
      </w:pPr>
      <w:rPr>
        <w:rFonts w:hint="default"/>
        <w:lang w:val="en-US" w:eastAsia="zh-TW" w:bidi="ar-SA"/>
      </w:rPr>
    </w:lvl>
    <w:lvl w:ilvl="7" w:tplc="5752783E">
      <w:numFmt w:val="bullet"/>
      <w:lvlText w:val="•"/>
      <w:lvlJc w:val="left"/>
      <w:pPr>
        <w:ind w:left="4415" w:hanging="241"/>
      </w:pPr>
      <w:rPr>
        <w:rFonts w:hint="default"/>
        <w:lang w:val="en-US" w:eastAsia="zh-TW" w:bidi="ar-SA"/>
      </w:rPr>
    </w:lvl>
    <w:lvl w:ilvl="8" w:tplc="3E98D6FC">
      <w:numFmt w:val="bullet"/>
      <w:lvlText w:val="•"/>
      <w:lvlJc w:val="left"/>
      <w:pPr>
        <w:ind w:left="5032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565D76EB"/>
    <w:multiLevelType w:val="hybridMultilevel"/>
    <w:tmpl w:val="B50E7BB8"/>
    <w:lvl w:ilvl="0" w:tplc="A350B9C4">
      <w:start w:val="1"/>
      <w:numFmt w:val="decimal"/>
      <w:lvlText w:val="%1."/>
      <w:lvlJc w:val="left"/>
      <w:pPr>
        <w:ind w:left="348" w:hanging="24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39526A86">
      <w:numFmt w:val="bullet"/>
      <w:lvlText w:val="•"/>
      <w:lvlJc w:val="left"/>
      <w:pPr>
        <w:ind w:left="932" w:hanging="241"/>
      </w:pPr>
      <w:rPr>
        <w:rFonts w:hint="default"/>
        <w:lang w:val="en-US" w:eastAsia="zh-TW" w:bidi="ar-SA"/>
      </w:rPr>
    </w:lvl>
    <w:lvl w:ilvl="2" w:tplc="374002A6">
      <w:numFmt w:val="bullet"/>
      <w:lvlText w:val="•"/>
      <w:lvlJc w:val="left"/>
      <w:pPr>
        <w:ind w:left="1525" w:hanging="241"/>
      </w:pPr>
      <w:rPr>
        <w:rFonts w:hint="default"/>
        <w:lang w:val="en-US" w:eastAsia="zh-TW" w:bidi="ar-SA"/>
      </w:rPr>
    </w:lvl>
    <w:lvl w:ilvl="3" w:tplc="FB883AC8">
      <w:numFmt w:val="bullet"/>
      <w:lvlText w:val="•"/>
      <w:lvlJc w:val="left"/>
      <w:pPr>
        <w:ind w:left="2117" w:hanging="241"/>
      </w:pPr>
      <w:rPr>
        <w:rFonts w:hint="default"/>
        <w:lang w:val="en-US" w:eastAsia="zh-TW" w:bidi="ar-SA"/>
      </w:rPr>
    </w:lvl>
    <w:lvl w:ilvl="4" w:tplc="5DC25FA2">
      <w:numFmt w:val="bullet"/>
      <w:lvlText w:val="•"/>
      <w:lvlJc w:val="left"/>
      <w:pPr>
        <w:ind w:left="2710" w:hanging="241"/>
      </w:pPr>
      <w:rPr>
        <w:rFonts w:hint="default"/>
        <w:lang w:val="en-US" w:eastAsia="zh-TW" w:bidi="ar-SA"/>
      </w:rPr>
    </w:lvl>
    <w:lvl w:ilvl="5" w:tplc="5CF47DA8">
      <w:numFmt w:val="bullet"/>
      <w:lvlText w:val="•"/>
      <w:lvlJc w:val="left"/>
      <w:pPr>
        <w:ind w:left="3302" w:hanging="241"/>
      </w:pPr>
      <w:rPr>
        <w:rFonts w:hint="default"/>
        <w:lang w:val="en-US" w:eastAsia="zh-TW" w:bidi="ar-SA"/>
      </w:rPr>
    </w:lvl>
    <w:lvl w:ilvl="6" w:tplc="0040F36C">
      <w:numFmt w:val="bullet"/>
      <w:lvlText w:val="•"/>
      <w:lvlJc w:val="left"/>
      <w:pPr>
        <w:ind w:left="3895" w:hanging="241"/>
      </w:pPr>
      <w:rPr>
        <w:rFonts w:hint="default"/>
        <w:lang w:val="en-US" w:eastAsia="zh-TW" w:bidi="ar-SA"/>
      </w:rPr>
    </w:lvl>
    <w:lvl w:ilvl="7" w:tplc="1718680A">
      <w:numFmt w:val="bullet"/>
      <w:lvlText w:val="•"/>
      <w:lvlJc w:val="left"/>
      <w:pPr>
        <w:ind w:left="4487" w:hanging="241"/>
      </w:pPr>
      <w:rPr>
        <w:rFonts w:hint="default"/>
        <w:lang w:val="en-US" w:eastAsia="zh-TW" w:bidi="ar-SA"/>
      </w:rPr>
    </w:lvl>
    <w:lvl w:ilvl="8" w:tplc="CDCC8CC6">
      <w:numFmt w:val="bullet"/>
      <w:lvlText w:val="•"/>
      <w:lvlJc w:val="left"/>
      <w:pPr>
        <w:ind w:left="5080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629B17B2"/>
    <w:multiLevelType w:val="hybridMultilevel"/>
    <w:tmpl w:val="9E9C47E2"/>
    <w:lvl w:ilvl="0" w:tplc="F71C7820">
      <w:start w:val="1"/>
      <w:numFmt w:val="decimal"/>
      <w:lvlText w:val="%1."/>
      <w:lvlJc w:val="left"/>
      <w:pPr>
        <w:ind w:left="467" w:hanging="360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zh-TW" w:bidi="ar-SA"/>
      </w:rPr>
    </w:lvl>
    <w:lvl w:ilvl="1" w:tplc="C2A49C7A">
      <w:numFmt w:val="bullet"/>
      <w:lvlText w:val="•"/>
      <w:lvlJc w:val="left"/>
      <w:pPr>
        <w:ind w:left="1520" w:hanging="360"/>
      </w:pPr>
      <w:rPr>
        <w:rFonts w:hint="default"/>
        <w:lang w:val="en-US" w:eastAsia="zh-TW" w:bidi="ar-SA"/>
      </w:rPr>
    </w:lvl>
    <w:lvl w:ilvl="2" w:tplc="A3765D58">
      <w:numFmt w:val="bullet"/>
      <w:lvlText w:val="•"/>
      <w:lvlJc w:val="left"/>
      <w:pPr>
        <w:ind w:left="2580" w:hanging="360"/>
      </w:pPr>
      <w:rPr>
        <w:rFonts w:hint="default"/>
        <w:lang w:val="en-US" w:eastAsia="zh-TW" w:bidi="ar-SA"/>
      </w:rPr>
    </w:lvl>
    <w:lvl w:ilvl="3" w:tplc="7F5EC000">
      <w:numFmt w:val="bullet"/>
      <w:lvlText w:val="•"/>
      <w:lvlJc w:val="left"/>
      <w:pPr>
        <w:ind w:left="3640" w:hanging="360"/>
      </w:pPr>
      <w:rPr>
        <w:rFonts w:hint="default"/>
        <w:lang w:val="en-US" w:eastAsia="zh-TW" w:bidi="ar-SA"/>
      </w:rPr>
    </w:lvl>
    <w:lvl w:ilvl="4" w:tplc="6A6E92AE">
      <w:numFmt w:val="bullet"/>
      <w:lvlText w:val="•"/>
      <w:lvlJc w:val="left"/>
      <w:pPr>
        <w:ind w:left="4701" w:hanging="360"/>
      </w:pPr>
      <w:rPr>
        <w:rFonts w:hint="default"/>
        <w:lang w:val="en-US" w:eastAsia="zh-TW" w:bidi="ar-SA"/>
      </w:rPr>
    </w:lvl>
    <w:lvl w:ilvl="5" w:tplc="86420668">
      <w:numFmt w:val="bullet"/>
      <w:lvlText w:val="•"/>
      <w:lvlJc w:val="left"/>
      <w:pPr>
        <w:ind w:left="5761" w:hanging="360"/>
      </w:pPr>
      <w:rPr>
        <w:rFonts w:hint="default"/>
        <w:lang w:val="en-US" w:eastAsia="zh-TW" w:bidi="ar-SA"/>
      </w:rPr>
    </w:lvl>
    <w:lvl w:ilvl="6" w:tplc="463CCA86">
      <w:numFmt w:val="bullet"/>
      <w:lvlText w:val="•"/>
      <w:lvlJc w:val="left"/>
      <w:pPr>
        <w:ind w:left="6821" w:hanging="360"/>
      </w:pPr>
      <w:rPr>
        <w:rFonts w:hint="default"/>
        <w:lang w:val="en-US" w:eastAsia="zh-TW" w:bidi="ar-SA"/>
      </w:rPr>
    </w:lvl>
    <w:lvl w:ilvl="7" w:tplc="10421D0A">
      <w:numFmt w:val="bullet"/>
      <w:lvlText w:val="•"/>
      <w:lvlJc w:val="left"/>
      <w:pPr>
        <w:ind w:left="7882" w:hanging="360"/>
      </w:pPr>
      <w:rPr>
        <w:rFonts w:hint="default"/>
        <w:lang w:val="en-US" w:eastAsia="zh-TW" w:bidi="ar-SA"/>
      </w:rPr>
    </w:lvl>
    <w:lvl w:ilvl="8" w:tplc="648E38D6">
      <w:numFmt w:val="bullet"/>
      <w:lvlText w:val="•"/>
      <w:lvlJc w:val="left"/>
      <w:pPr>
        <w:ind w:left="8942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75476335"/>
    <w:multiLevelType w:val="hybridMultilevel"/>
    <w:tmpl w:val="42E4B6B0"/>
    <w:lvl w:ilvl="0" w:tplc="15607238">
      <w:start w:val="1"/>
      <w:numFmt w:val="decimal"/>
      <w:lvlText w:val="%1."/>
      <w:lvlJc w:val="left"/>
      <w:pPr>
        <w:ind w:left="350" w:hanging="24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2"/>
        <w:szCs w:val="22"/>
        <w:lang w:val="en-US" w:eastAsia="zh-TW" w:bidi="ar-SA"/>
      </w:rPr>
    </w:lvl>
    <w:lvl w:ilvl="1" w:tplc="7188D20A">
      <w:numFmt w:val="bullet"/>
      <w:lvlText w:val="•"/>
      <w:lvlJc w:val="left"/>
      <w:pPr>
        <w:ind w:left="946" w:hanging="241"/>
      </w:pPr>
      <w:rPr>
        <w:rFonts w:hint="default"/>
        <w:lang w:val="en-US" w:eastAsia="zh-TW" w:bidi="ar-SA"/>
      </w:rPr>
    </w:lvl>
    <w:lvl w:ilvl="2" w:tplc="7408B4F8">
      <w:numFmt w:val="bullet"/>
      <w:lvlText w:val="•"/>
      <w:lvlJc w:val="left"/>
      <w:pPr>
        <w:ind w:left="1533" w:hanging="241"/>
      </w:pPr>
      <w:rPr>
        <w:rFonts w:hint="default"/>
        <w:lang w:val="en-US" w:eastAsia="zh-TW" w:bidi="ar-SA"/>
      </w:rPr>
    </w:lvl>
    <w:lvl w:ilvl="3" w:tplc="27BEEFCA">
      <w:numFmt w:val="bullet"/>
      <w:lvlText w:val="•"/>
      <w:lvlJc w:val="left"/>
      <w:pPr>
        <w:ind w:left="2120" w:hanging="241"/>
      </w:pPr>
      <w:rPr>
        <w:rFonts w:hint="default"/>
        <w:lang w:val="en-US" w:eastAsia="zh-TW" w:bidi="ar-SA"/>
      </w:rPr>
    </w:lvl>
    <w:lvl w:ilvl="4" w:tplc="9AAC2EF2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5" w:tplc="57106F4C">
      <w:numFmt w:val="bullet"/>
      <w:lvlText w:val="•"/>
      <w:lvlJc w:val="left"/>
      <w:pPr>
        <w:ind w:left="3294" w:hanging="241"/>
      </w:pPr>
      <w:rPr>
        <w:rFonts w:hint="default"/>
        <w:lang w:val="en-US" w:eastAsia="zh-TW" w:bidi="ar-SA"/>
      </w:rPr>
    </w:lvl>
    <w:lvl w:ilvl="6" w:tplc="4860EA98">
      <w:numFmt w:val="bullet"/>
      <w:lvlText w:val="•"/>
      <w:lvlJc w:val="left"/>
      <w:pPr>
        <w:ind w:left="3881" w:hanging="241"/>
      </w:pPr>
      <w:rPr>
        <w:rFonts w:hint="default"/>
        <w:lang w:val="en-US" w:eastAsia="zh-TW" w:bidi="ar-SA"/>
      </w:rPr>
    </w:lvl>
    <w:lvl w:ilvl="7" w:tplc="81A037C4">
      <w:numFmt w:val="bullet"/>
      <w:lvlText w:val="•"/>
      <w:lvlJc w:val="left"/>
      <w:pPr>
        <w:ind w:left="4468" w:hanging="241"/>
      </w:pPr>
      <w:rPr>
        <w:rFonts w:hint="default"/>
        <w:lang w:val="en-US" w:eastAsia="zh-TW" w:bidi="ar-SA"/>
      </w:rPr>
    </w:lvl>
    <w:lvl w:ilvl="8" w:tplc="C28C1948">
      <w:numFmt w:val="bullet"/>
      <w:lvlText w:val="•"/>
      <w:lvlJc w:val="left"/>
      <w:pPr>
        <w:ind w:left="5055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7C7A2E47"/>
    <w:multiLevelType w:val="hybridMultilevel"/>
    <w:tmpl w:val="4FBE9320"/>
    <w:lvl w:ilvl="0" w:tplc="BBDC772A">
      <w:start w:val="1"/>
      <w:numFmt w:val="decimal"/>
      <w:lvlText w:val="(%1)"/>
      <w:lvlJc w:val="left"/>
      <w:pPr>
        <w:ind w:left="109" w:hanging="36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2"/>
        <w:sz w:val="22"/>
        <w:szCs w:val="22"/>
        <w:lang w:val="en-US" w:eastAsia="zh-TW" w:bidi="ar-SA"/>
      </w:rPr>
    </w:lvl>
    <w:lvl w:ilvl="1" w:tplc="1DB4DFEC">
      <w:numFmt w:val="bullet"/>
      <w:lvlText w:val="•"/>
      <w:lvlJc w:val="left"/>
      <w:pPr>
        <w:ind w:left="712" w:hanging="361"/>
      </w:pPr>
      <w:rPr>
        <w:rFonts w:hint="default"/>
        <w:lang w:val="en-US" w:eastAsia="zh-TW" w:bidi="ar-SA"/>
      </w:rPr>
    </w:lvl>
    <w:lvl w:ilvl="2" w:tplc="0F9ACA4C">
      <w:numFmt w:val="bullet"/>
      <w:lvlText w:val="•"/>
      <w:lvlJc w:val="left"/>
      <w:pPr>
        <w:ind w:left="1325" w:hanging="361"/>
      </w:pPr>
      <w:rPr>
        <w:rFonts w:hint="default"/>
        <w:lang w:val="en-US" w:eastAsia="zh-TW" w:bidi="ar-SA"/>
      </w:rPr>
    </w:lvl>
    <w:lvl w:ilvl="3" w:tplc="658890F2">
      <w:numFmt w:val="bullet"/>
      <w:lvlText w:val="•"/>
      <w:lvlJc w:val="left"/>
      <w:pPr>
        <w:ind w:left="1938" w:hanging="361"/>
      </w:pPr>
      <w:rPr>
        <w:rFonts w:hint="default"/>
        <w:lang w:val="en-US" w:eastAsia="zh-TW" w:bidi="ar-SA"/>
      </w:rPr>
    </w:lvl>
    <w:lvl w:ilvl="4" w:tplc="16DE8882">
      <w:numFmt w:val="bullet"/>
      <w:lvlText w:val="•"/>
      <w:lvlJc w:val="left"/>
      <w:pPr>
        <w:ind w:left="2551" w:hanging="361"/>
      </w:pPr>
      <w:rPr>
        <w:rFonts w:hint="default"/>
        <w:lang w:val="en-US" w:eastAsia="zh-TW" w:bidi="ar-SA"/>
      </w:rPr>
    </w:lvl>
    <w:lvl w:ilvl="5" w:tplc="67605292">
      <w:numFmt w:val="bullet"/>
      <w:lvlText w:val="•"/>
      <w:lvlJc w:val="left"/>
      <w:pPr>
        <w:ind w:left="3164" w:hanging="361"/>
      </w:pPr>
      <w:rPr>
        <w:rFonts w:hint="default"/>
        <w:lang w:val="en-US" w:eastAsia="zh-TW" w:bidi="ar-SA"/>
      </w:rPr>
    </w:lvl>
    <w:lvl w:ilvl="6" w:tplc="431297A0">
      <w:numFmt w:val="bullet"/>
      <w:lvlText w:val="•"/>
      <w:lvlJc w:val="left"/>
      <w:pPr>
        <w:ind w:left="3777" w:hanging="361"/>
      </w:pPr>
      <w:rPr>
        <w:rFonts w:hint="default"/>
        <w:lang w:val="en-US" w:eastAsia="zh-TW" w:bidi="ar-SA"/>
      </w:rPr>
    </w:lvl>
    <w:lvl w:ilvl="7" w:tplc="6402F9D6">
      <w:numFmt w:val="bullet"/>
      <w:lvlText w:val="•"/>
      <w:lvlJc w:val="left"/>
      <w:pPr>
        <w:ind w:left="4390" w:hanging="361"/>
      </w:pPr>
      <w:rPr>
        <w:rFonts w:hint="default"/>
        <w:lang w:val="en-US" w:eastAsia="zh-TW" w:bidi="ar-SA"/>
      </w:rPr>
    </w:lvl>
    <w:lvl w:ilvl="8" w:tplc="1BEEFF40">
      <w:numFmt w:val="bullet"/>
      <w:lvlText w:val="•"/>
      <w:lvlJc w:val="left"/>
      <w:pPr>
        <w:ind w:left="5003" w:hanging="361"/>
      </w:pPr>
      <w:rPr>
        <w:rFonts w:hint="default"/>
        <w:lang w:val="en-US" w:eastAsia="zh-TW" w:bidi="ar-SA"/>
      </w:rPr>
    </w:lvl>
  </w:abstractNum>
  <w:abstractNum w:abstractNumId="17" w15:restartNumberingAfterBreak="0">
    <w:nsid w:val="7E252F8E"/>
    <w:multiLevelType w:val="hybridMultilevel"/>
    <w:tmpl w:val="1FA8ECD8"/>
    <w:lvl w:ilvl="0" w:tplc="D4C8BB50">
      <w:start w:val="1"/>
      <w:numFmt w:val="decimal"/>
      <w:lvlText w:val="%1."/>
      <w:lvlJc w:val="left"/>
      <w:pPr>
        <w:ind w:left="467" w:hanging="361"/>
        <w:jc w:val="left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zh-TW" w:bidi="ar-SA"/>
      </w:rPr>
    </w:lvl>
    <w:lvl w:ilvl="1" w:tplc="5D6C967C">
      <w:numFmt w:val="bullet"/>
      <w:lvlText w:val="•"/>
      <w:lvlJc w:val="left"/>
      <w:pPr>
        <w:ind w:left="1040" w:hanging="361"/>
      </w:pPr>
      <w:rPr>
        <w:rFonts w:hint="default"/>
        <w:lang w:val="en-US" w:eastAsia="zh-TW" w:bidi="ar-SA"/>
      </w:rPr>
    </w:lvl>
    <w:lvl w:ilvl="2" w:tplc="9398BFF4">
      <w:numFmt w:val="bullet"/>
      <w:lvlText w:val="•"/>
      <w:lvlJc w:val="left"/>
      <w:pPr>
        <w:ind w:left="1621" w:hanging="361"/>
      </w:pPr>
      <w:rPr>
        <w:rFonts w:hint="default"/>
        <w:lang w:val="en-US" w:eastAsia="zh-TW" w:bidi="ar-SA"/>
      </w:rPr>
    </w:lvl>
    <w:lvl w:ilvl="3" w:tplc="A9A21E50">
      <w:numFmt w:val="bullet"/>
      <w:lvlText w:val="•"/>
      <w:lvlJc w:val="left"/>
      <w:pPr>
        <w:ind w:left="2201" w:hanging="361"/>
      </w:pPr>
      <w:rPr>
        <w:rFonts w:hint="default"/>
        <w:lang w:val="en-US" w:eastAsia="zh-TW" w:bidi="ar-SA"/>
      </w:rPr>
    </w:lvl>
    <w:lvl w:ilvl="4" w:tplc="462C6716">
      <w:numFmt w:val="bullet"/>
      <w:lvlText w:val="•"/>
      <w:lvlJc w:val="left"/>
      <w:pPr>
        <w:ind w:left="2782" w:hanging="361"/>
      </w:pPr>
      <w:rPr>
        <w:rFonts w:hint="default"/>
        <w:lang w:val="en-US" w:eastAsia="zh-TW" w:bidi="ar-SA"/>
      </w:rPr>
    </w:lvl>
    <w:lvl w:ilvl="5" w:tplc="2B585840">
      <w:numFmt w:val="bullet"/>
      <w:lvlText w:val="•"/>
      <w:lvlJc w:val="left"/>
      <w:pPr>
        <w:ind w:left="3362" w:hanging="361"/>
      </w:pPr>
      <w:rPr>
        <w:rFonts w:hint="default"/>
        <w:lang w:val="en-US" w:eastAsia="zh-TW" w:bidi="ar-SA"/>
      </w:rPr>
    </w:lvl>
    <w:lvl w:ilvl="6" w:tplc="E2F468E4">
      <w:numFmt w:val="bullet"/>
      <w:lvlText w:val="•"/>
      <w:lvlJc w:val="left"/>
      <w:pPr>
        <w:ind w:left="3943" w:hanging="361"/>
      </w:pPr>
      <w:rPr>
        <w:rFonts w:hint="default"/>
        <w:lang w:val="en-US" w:eastAsia="zh-TW" w:bidi="ar-SA"/>
      </w:rPr>
    </w:lvl>
    <w:lvl w:ilvl="7" w:tplc="6C5A0F7C">
      <w:numFmt w:val="bullet"/>
      <w:lvlText w:val="•"/>
      <w:lvlJc w:val="left"/>
      <w:pPr>
        <w:ind w:left="4523" w:hanging="361"/>
      </w:pPr>
      <w:rPr>
        <w:rFonts w:hint="default"/>
        <w:lang w:val="en-US" w:eastAsia="zh-TW" w:bidi="ar-SA"/>
      </w:rPr>
    </w:lvl>
    <w:lvl w:ilvl="8" w:tplc="543CFEFA">
      <w:numFmt w:val="bullet"/>
      <w:lvlText w:val="•"/>
      <w:lvlJc w:val="left"/>
      <w:pPr>
        <w:ind w:left="5104" w:hanging="361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7"/>
  </w:num>
  <w:num w:numId="14">
    <w:abstractNumId w:val="9"/>
  </w:num>
  <w:num w:numId="15">
    <w:abstractNumId w:val="2"/>
  </w:num>
  <w:num w:numId="16">
    <w:abstractNumId w:val="10"/>
  </w:num>
  <w:num w:numId="17">
    <w:abstractNumId w:val="16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13"/>
    <w:rsid w:val="009253B8"/>
    <w:rsid w:val="00CB4A13"/>
    <w:rsid w:val="00D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3821F0-301B-4728-96AB-DB951D0C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98"/>
      <w:ind w:left="59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95" w:firstLine="540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315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4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719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F4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719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j2XTykg7gTI" TargetMode="External"/><Relationship Id="rId21" Type="http://schemas.openxmlformats.org/officeDocument/2006/relationships/hyperlink" Target="https://www.youtube.com/watch?v=c9hCiFt5Gqg&amp;list=PLS-vBmbzzhozhK7kU5Ff5Fi9Nj8x0viHy&amp;index=2" TargetMode="External"/><Relationship Id="rId42" Type="http://schemas.openxmlformats.org/officeDocument/2006/relationships/hyperlink" Target="https://www.youtube.com/watch?app=desktop&amp;v=guga4cHtdRE" TargetMode="External"/><Relationship Id="rId47" Type="http://schemas.openxmlformats.org/officeDocument/2006/relationships/hyperlink" Target="https://www.youtube.com/watch?v=97q-1ZawZ00" TargetMode="External"/><Relationship Id="rId63" Type="http://schemas.openxmlformats.org/officeDocument/2006/relationships/hyperlink" Target="https://www.youtube.com/watch?v=VJ1wdclFhVc" TargetMode="External"/><Relationship Id="rId68" Type="http://schemas.openxmlformats.org/officeDocument/2006/relationships/hyperlink" Target="https://www.youtube.com/watch?v=-IUPnF4Wxvg" TargetMode="External"/><Relationship Id="rId16" Type="http://schemas.openxmlformats.org/officeDocument/2006/relationships/hyperlink" Target="https://twpang.com.tw/blog/post/zhengbin_port_keelung" TargetMode="External"/><Relationship Id="rId11" Type="http://schemas.openxmlformats.org/officeDocument/2006/relationships/hyperlink" Target="https://www.youtube.com/watch?v=c9hCiFt5Gqg&amp;list=PLS-vBmbzzhozhK7kU5Ff5Fi9Nj8x0viHy&amp;index=2" TargetMode="External"/><Relationship Id="rId24" Type="http://schemas.openxmlformats.org/officeDocument/2006/relationships/hyperlink" Target="https://www.youtube.com/watch?v=K3u-GzSFtuw" TargetMode="External"/><Relationship Id="rId32" Type="http://schemas.openxmlformats.org/officeDocument/2006/relationships/hyperlink" Target="https://www.youtube.com/watch?v=964vocYtqGU" TargetMode="External"/><Relationship Id="rId37" Type="http://schemas.openxmlformats.org/officeDocument/2006/relationships/hyperlink" Target="https://www.youtube.com/watch?v=yrZ6x7Zdc3Q" TargetMode="External"/><Relationship Id="rId40" Type="http://schemas.openxmlformats.org/officeDocument/2006/relationships/hyperlink" Target="https://www.youtube.com/watch?app=desktop&amp;v=guga4cHtdRE" TargetMode="External"/><Relationship Id="rId45" Type="http://schemas.openxmlformats.org/officeDocument/2006/relationships/hyperlink" Target="https://www.youtube.com/watch?v=97q-1ZawZ00" TargetMode="External"/><Relationship Id="rId53" Type="http://schemas.openxmlformats.org/officeDocument/2006/relationships/hyperlink" Target="http://fishdb.sinica.edu.tw/chi/seafoodguide.php" TargetMode="External"/><Relationship Id="rId58" Type="http://schemas.openxmlformats.org/officeDocument/2006/relationships/hyperlink" Target="https://www.youtube.com/watch?v=4l2sRyNEdJQ" TargetMode="External"/><Relationship Id="rId66" Type="http://schemas.openxmlformats.org/officeDocument/2006/relationships/hyperlink" Target="https://www.natgeomedia.com/environment/article/content-1582.html" TargetMode="External"/><Relationship Id="rId74" Type="http://schemas.openxmlformats.org/officeDocument/2006/relationships/hyperlink" Target="https://www.natgeomedia.com/environment/article/content-1582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4l2sRyNEdJQ" TargetMode="External"/><Relationship Id="rId19" Type="http://schemas.openxmlformats.org/officeDocument/2006/relationships/hyperlink" Target="https://twpang.com.tw/blog/post/changtan_fishing_harbor" TargetMode="External"/><Relationship Id="rId14" Type="http://schemas.openxmlformats.org/officeDocument/2006/relationships/hyperlink" Target="https://twpang.com.tw/blog/post/dawulun_fishingport" TargetMode="External"/><Relationship Id="rId22" Type="http://schemas.openxmlformats.org/officeDocument/2006/relationships/hyperlink" Target="https://www.youtube.com/watch?v=K3u-GzSFtuw" TargetMode="External"/><Relationship Id="rId27" Type="http://schemas.openxmlformats.org/officeDocument/2006/relationships/hyperlink" Target="https://www.youtube.com/watch?v=j2XTykg7gTI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s://www.youtube.com/watch?v=yrZ6x7Zdc3Q" TargetMode="External"/><Relationship Id="rId43" Type="http://schemas.openxmlformats.org/officeDocument/2006/relationships/hyperlink" Target="https://www.youtube.com/watch?app=desktop&amp;v=guga4cHtdRE" TargetMode="External"/><Relationship Id="rId48" Type="http://schemas.openxmlformats.org/officeDocument/2006/relationships/hyperlink" Target="https://www.youtube.com/watch?v=CKQ-86pclXs" TargetMode="External"/><Relationship Id="rId56" Type="http://schemas.openxmlformats.org/officeDocument/2006/relationships/hyperlink" Target="http://fishdb.sinica.edu.tw/chi/seafoodguide.php" TargetMode="External"/><Relationship Id="rId64" Type="http://schemas.openxmlformats.org/officeDocument/2006/relationships/hyperlink" Target="https://www.youtube.com/watch?v=VJ1wdclFhVc" TargetMode="External"/><Relationship Id="rId69" Type="http://schemas.openxmlformats.org/officeDocument/2006/relationships/hyperlink" Target="https://www.youtube.com/watch?v=-IUPnF4Wxv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youtube.com/watch?v=c9hCiFt5Gqg&amp;list=PLS-vBmbzzhozhK7kU5Ff5Fi9Nj8x0viHy&amp;index=2" TargetMode="External"/><Relationship Id="rId51" Type="http://schemas.openxmlformats.org/officeDocument/2006/relationships/hyperlink" Target="https://www.youtube.com/watch?v=CKQ-86pclXs" TargetMode="External"/><Relationship Id="rId72" Type="http://schemas.openxmlformats.org/officeDocument/2006/relationships/hyperlink" Target="https://www.natgeomedia.com/environment/article/content-158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9hCiFt5Gqg&amp;list=PLS-vBmbzzhozhK7kU5Ff5Fi9Nj8x0viHy&amp;index=2" TargetMode="External"/><Relationship Id="rId17" Type="http://schemas.openxmlformats.org/officeDocument/2006/relationships/hyperlink" Target="https://twpang.com.tw/blog/post/bisha_badouzi_fishing_port" TargetMode="External"/><Relationship Id="rId25" Type="http://schemas.openxmlformats.org/officeDocument/2006/relationships/hyperlink" Target="https://www.youtube.com/watch?v=K3u-GzSFtuw" TargetMode="External"/><Relationship Id="rId33" Type="http://schemas.openxmlformats.org/officeDocument/2006/relationships/hyperlink" Target="https://www.youtube.com/watch?v=964vocYtqGU" TargetMode="External"/><Relationship Id="rId38" Type="http://schemas.openxmlformats.org/officeDocument/2006/relationships/hyperlink" Target="https://www.youtube.com/watch?v=yrZ6x7Zdc3Q" TargetMode="External"/><Relationship Id="rId46" Type="http://schemas.openxmlformats.org/officeDocument/2006/relationships/hyperlink" Target="https://www.youtube.com/watch?v=97q-1ZawZ00" TargetMode="External"/><Relationship Id="rId59" Type="http://schemas.openxmlformats.org/officeDocument/2006/relationships/hyperlink" Target="https://www.youtube.com/watch?v=4l2sRyNEdJQ" TargetMode="External"/><Relationship Id="rId67" Type="http://schemas.openxmlformats.org/officeDocument/2006/relationships/hyperlink" Target="https://www.natgeomedia.com/environment/article/content-1582.html" TargetMode="External"/><Relationship Id="rId20" Type="http://schemas.openxmlformats.org/officeDocument/2006/relationships/hyperlink" Target="https://twpang.com.tw/blog/post/wanghaixiang_fishingport" TargetMode="External"/><Relationship Id="rId41" Type="http://schemas.openxmlformats.org/officeDocument/2006/relationships/hyperlink" Target="https://www.youtube.com/watch?app=desktop&amp;v=guga4cHtdRE" TargetMode="External"/><Relationship Id="rId54" Type="http://schemas.openxmlformats.org/officeDocument/2006/relationships/hyperlink" Target="http://fishdb.sinica.edu.tw/chi/seafoodguide.php" TargetMode="External"/><Relationship Id="rId62" Type="http://schemas.openxmlformats.org/officeDocument/2006/relationships/hyperlink" Target="https://www.youtube.com/watch?v=VJ1wdclFhVc" TargetMode="External"/><Relationship Id="rId70" Type="http://schemas.openxmlformats.org/officeDocument/2006/relationships/hyperlink" Target="https://www.youtube.com/watch?v=i4dx-McmoQg&amp;t=27s" TargetMode="External"/><Relationship Id="rId75" Type="http://schemas.openxmlformats.org/officeDocument/2006/relationships/hyperlink" Target="https://www.natgeomedia.com/environment/article/content-158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wpang.com.tw/blog/post/waimushan_fishingport" TargetMode="External"/><Relationship Id="rId23" Type="http://schemas.openxmlformats.org/officeDocument/2006/relationships/hyperlink" Target="https://www.youtube.com/watch?v=K3u-GzSFtuw" TargetMode="External"/><Relationship Id="rId28" Type="http://schemas.openxmlformats.org/officeDocument/2006/relationships/hyperlink" Target="https://www.youtube.com/watch?v=j2XTykg7gTI" TargetMode="External"/><Relationship Id="rId36" Type="http://schemas.openxmlformats.org/officeDocument/2006/relationships/hyperlink" Target="https://www.youtube.com/watch?v=yrZ6x7Zdc3Q" TargetMode="External"/><Relationship Id="rId49" Type="http://schemas.openxmlformats.org/officeDocument/2006/relationships/hyperlink" Target="https://www.youtube.com/watch?v=CKQ-86pclXs" TargetMode="External"/><Relationship Id="rId57" Type="http://schemas.openxmlformats.org/officeDocument/2006/relationships/hyperlink" Target="http://fishdb.sinica.edu.tw/chi/seafoodguide.php" TargetMode="External"/><Relationship Id="rId10" Type="http://schemas.openxmlformats.org/officeDocument/2006/relationships/hyperlink" Target="https://www.youtube.com/watch?v=c9hCiFt5Gqg&amp;list=PLS-vBmbzzhozhK7kU5Ff5Fi9Nj8x0viHy&amp;index=2" TargetMode="External"/><Relationship Id="rId31" Type="http://schemas.openxmlformats.org/officeDocument/2006/relationships/hyperlink" Target="https://www.youtube.com/watch?v=964vocYtqGU" TargetMode="External"/><Relationship Id="rId44" Type="http://schemas.openxmlformats.org/officeDocument/2006/relationships/hyperlink" Target="https://www.youtube.com/watch?v=guga4cHtdRE" TargetMode="External"/><Relationship Id="rId52" Type="http://schemas.openxmlformats.org/officeDocument/2006/relationships/hyperlink" Target="https://www.youtube.com/watch?v=faETJtTMY4Y&amp;list=PLIGAELCab2TxCWZTr_5tN2nLaBC1E2-sZ" TargetMode="External"/><Relationship Id="rId60" Type="http://schemas.openxmlformats.org/officeDocument/2006/relationships/hyperlink" Target="https://www.youtube.com/watch?v=4l2sRyNEdJQ" TargetMode="External"/><Relationship Id="rId65" Type="http://schemas.openxmlformats.org/officeDocument/2006/relationships/hyperlink" Target="https://www.youtube.com/watch?v=VJ1wdclFhVc" TargetMode="External"/><Relationship Id="rId73" Type="http://schemas.openxmlformats.org/officeDocument/2006/relationships/hyperlink" Target="https://www.natgeomedia.com/environment/article/content-1582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9hCiFt5Gqg&amp;list=PLS-vBmbzzhozhK7kU5Ff5Fi9Nj8x0viHy&amp;index=2" TargetMode="External"/><Relationship Id="rId13" Type="http://schemas.openxmlformats.org/officeDocument/2006/relationships/hyperlink" Target="https://www.youtube.com/watch?v=c9hCiFt5Gqg&amp;list=PLS-vBmbzzhozhK7kU5Ff5Fi9Nj8x0viHy&amp;index=2" TargetMode="External"/><Relationship Id="rId18" Type="http://schemas.openxmlformats.org/officeDocument/2006/relationships/hyperlink" Target="https://twpang.com.tw/blog/post/bisha_badouzi_fishing_port" TargetMode="External"/><Relationship Id="rId39" Type="http://schemas.openxmlformats.org/officeDocument/2006/relationships/hyperlink" Target="https://www.youtube.com/watch?app=desktop&amp;v=guga4cHtdRE" TargetMode="External"/><Relationship Id="rId34" Type="http://schemas.openxmlformats.org/officeDocument/2006/relationships/hyperlink" Target="https://www.youtube.com/watch?v=964vocYtqGU" TargetMode="External"/><Relationship Id="rId50" Type="http://schemas.openxmlformats.org/officeDocument/2006/relationships/hyperlink" Target="https://www.youtube.com/watch?v=CKQ-86pclXs" TargetMode="External"/><Relationship Id="rId55" Type="http://schemas.openxmlformats.org/officeDocument/2006/relationships/hyperlink" Target="http://fishdb.sinica.edu.tw/chi/seafoodguide.php" TargetMode="External"/><Relationship Id="rId76" Type="http://schemas.openxmlformats.org/officeDocument/2006/relationships/footer" Target="footer2.xml"/><Relationship Id="rId7" Type="http://schemas.openxmlformats.org/officeDocument/2006/relationships/footer" Target="footer1.xml"/><Relationship Id="rId71" Type="http://schemas.openxmlformats.org/officeDocument/2006/relationships/hyperlink" Target="https://www.youtube.com/watch?v=i4dx-McmoQg&amp;t=27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j2XTykg7g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深美國小</cp:lastModifiedBy>
  <cp:revision>2</cp:revision>
  <dcterms:created xsi:type="dcterms:W3CDTF">2025-06-05T06:40:00Z</dcterms:created>
  <dcterms:modified xsi:type="dcterms:W3CDTF">2025-06-05T06:40:00Z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2019</vt:lpwstr>
  </property>
</Properties>
</file>