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8654" w14:textId="384CBF5F" w:rsidR="00D707A8" w:rsidRDefault="00D707A8" w:rsidP="00D707A8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基隆市</w:t>
      </w:r>
      <w:r w:rsidR="000A5376">
        <w:rPr>
          <w:rFonts w:ascii="標楷體" w:eastAsia="標楷體" w:hAnsi="標楷體" w:hint="eastAsia"/>
          <w:sz w:val="28"/>
        </w:rPr>
        <w:t>1</w:t>
      </w:r>
      <w:r w:rsidR="00026C98">
        <w:rPr>
          <w:rFonts w:ascii="標楷體" w:eastAsia="標楷體" w:hAnsi="標楷體"/>
          <w:sz w:val="28"/>
        </w:rPr>
        <w:t>1</w:t>
      </w:r>
      <w:r w:rsidR="002B16E8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學年度第</w:t>
      </w:r>
      <w:r w:rsidR="0028734F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學期安樂區武</w:t>
      </w:r>
      <w:proofErr w:type="gramStart"/>
      <w:r>
        <w:rPr>
          <w:rFonts w:ascii="標楷體" w:eastAsia="標楷體" w:hAnsi="標楷體" w:hint="eastAsia"/>
          <w:sz w:val="28"/>
        </w:rPr>
        <w:t>崙</w:t>
      </w:r>
      <w:proofErr w:type="gramEnd"/>
      <w:r>
        <w:rPr>
          <w:rFonts w:ascii="標楷體" w:eastAsia="標楷體" w:hAnsi="標楷體" w:hint="eastAsia"/>
          <w:sz w:val="28"/>
        </w:rPr>
        <w:t>國民小學</w:t>
      </w:r>
      <w:r w:rsidR="00026C98"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年級健康與體育領域教學計畫   設計者:</w:t>
      </w:r>
      <w:r w:rsidR="00DD0F2E">
        <w:rPr>
          <w:rFonts w:ascii="標楷體" w:eastAsia="標楷體" w:hAnsi="標楷體" w:hint="eastAsia"/>
          <w:sz w:val="28"/>
        </w:rPr>
        <w:t>劉繼清</w:t>
      </w:r>
    </w:p>
    <w:p w14:paraId="6B102818" w14:textId="3B252296" w:rsidR="00D707A8" w:rsidRPr="00D03DDB" w:rsidRDefault="00D707A8" w:rsidP="00D707A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highlight w:val="lightGray"/>
        </w:rPr>
        <w:t xml:space="preserve">   </w:t>
      </w:r>
      <w:r w:rsidRPr="00D03DDB">
        <w:rPr>
          <w:rFonts w:ascii="標楷體" w:eastAsia="標楷體" w:hAnsi="標楷體" w:hint="eastAsia"/>
          <w:sz w:val="28"/>
          <w:highlight w:val="lightGray"/>
          <w:shd w:val="pct15" w:color="auto" w:fill="FFFFFF"/>
        </w:rPr>
        <w:t xml:space="preserve"> 一、</w:t>
      </w:r>
      <w:r w:rsidRPr="00D03DDB">
        <w:rPr>
          <w:rFonts w:ascii="標楷體" w:eastAsia="標楷體" w:hAnsi="標楷體" w:hint="eastAsia"/>
        </w:rPr>
        <w:t>學科領域：體育</w:t>
      </w:r>
      <w:r w:rsidRPr="00D03DDB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二、</w:t>
      </w:r>
      <w:r w:rsidRPr="00D03DDB">
        <w:rPr>
          <w:rFonts w:ascii="標楷體" w:eastAsia="標楷體" w:hAnsi="標楷體" w:hint="eastAsia"/>
        </w:rPr>
        <w:t>適用對象：</w:t>
      </w:r>
      <w:r w:rsidR="00026C98">
        <w:rPr>
          <w:rFonts w:ascii="標楷體" w:eastAsia="標楷體" w:hAnsi="標楷體" w:hint="eastAsia"/>
        </w:rPr>
        <w:t>五</w:t>
      </w:r>
      <w:r w:rsidRPr="00D03DDB">
        <w:rPr>
          <w:rFonts w:ascii="標楷體" w:eastAsia="標楷體" w:hAnsi="標楷體" w:hint="eastAsia"/>
        </w:rPr>
        <w:t>年級</w:t>
      </w:r>
    </w:p>
    <w:p w14:paraId="65DF09EB" w14:textId="77777777" w:rsidR="00D707A8" w:rsidRDefault="00D707A8" w:rsidP="00D707A8">
      <w:pPr>
        <w:ind w:leftChars="200" w:left="168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三、課程理念：</w:t>
      </w:r>
    </w:p>
    <w:p w14:paraId="7AF6A5BC" w14:textId="297F4265" w:rsidR="00D707A8" w:rsidRDefault="00D707A8" w:rsidP="00276B35">
      <w:pPr>
        <w:ind w:firstLineChars="400" w:firstLine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本教材之發展與設計，皆在</w:t>
      </w:r>
      <w:r w:rsidR="00283944">
        <w:rPr>
          <w:rFonts w:ascii="標楷體" w:eastAsia="標楷體" w:hAnsi="標楷體" w:hint="eastAsia"/>
          <w:color w:val="000000"/>
        </w:rPr>
        <w:t>十二年國</w:t>
      </w:r>
      <w:r w:rsidR="00F60365">
        <w:rPr>
          <w:rFonts w:ascii="標楷體" w:eastAsia="標楷體" w:hAnsi="標楷體" w:hint="eastAsia"/>
          <w:color w:val="000000"/>
        </w:rPr>
        <w:t>民</w:t>
      </w:r>
      <w:r w:rsidR="00283944">
        <w:rPr>
          <w:rFonts w:ascii="標楷體" w:eastAsia="標楷體" w:hAnsi="標楷體" w:hint="eastAsia"/>
          <w:color w:val="000000"/>
        </w:rPr>
        <w:t>教</w:t>
      </w:r>
      <w:r w:rsidR="0078311D">
        <w:rPr>
          <w:rFonts w:ascii="標楷體" w:eastAsia="標楷體" w:hAnsi="標楷體" w:hint="eastAsia"/>
          <w:color w:val="000000"/>
        </w:rPr>
        <w:t>育</w:t>
      </w:r>
      <w:r w:rsidR="00283944">
        <w:rPr>
          <w:rFonts w:ascii="標楷體" w:eastAsia="標楷體" w:hAnsi="標楷體" w:hint="eastAsia"/>
          <w:color w:val="000000"/>
        </w:rPr>
        <w:t>素養</w:t>
      </w:r>
      <w:r w:rsidR="00C05535">
        <w:rPr>
          <w:rFonts w:ascii="標楷體" w:eastAsia="標楷體" w:hAnsi="標楷體" w:hint="eastAsia"/>
          <w:color w:val="000000"/>
        </w:rPr>
        <w:t>導向體育</w:t>
      </w:r>
      <w:r>
        <w:rPr>
          <w:rFonts w:ascii="標楷體" w:eastAsia="標楷體" w:hAnsi="標楷體" w:hint="eastAsia"/>
          <w:color w:val="000000"/>
        </w:rPr>
        <w:t>課程</w:t>
      </w:r>
      <w:r w:rsidR="00C05535">
        <w:rPr>
          <w:rFonts w:ascii="標楷體" w:eastAsia="標楷體" w:hAnsi="標楷體" w:hint="eastAsia"/>
          <w:color w:val="000000"/>
        </w:rPr>
        <w:t>之</w:t>
      </w:r>
      <w:r>
        <w:rPr>
          <w:rFonts w:ascii="標楷體" w:eastAsia="標楷體" w:hAnsi="標楷體" w:hint="eastAsia"/>
          <w:color w:val="000000"/>
        </w:rPr>
        <w:t>理念與精神基礎下構思，期能發展出符合新課程所求之教材，設計符合新課程所期之學習內容。為此，本教材之發展與設計</w:t>
      </w:r>
      <w:r w:rsidR="00276B35">
        <w:rPr>
          <w:rFonts w:ascii="標楷體" w:eastAsia="標楷體" w:hAnsi="標楷體" w:hint="eastAsia"/>
          <w:color w:val="000000"/>
        </w:rPr>
        <w:t>重點</w:t>
      </w:r>
      <w:r>
        <w:rPr>
          <w:rFonts w:ascii="標楷體" w:eastAsia="標楷體" w:hAnsi="標楷體" w:hint="eastAsia"/>
          <w:color w:val="000000"/>
        </w:rPr>
        <w:t>：</w:t>
      </w:r>
    </w:p>
    <w:p w14:paraId="634111F5" w14:textId="0461E977" w:rsidR="00D707A8" w:rsidRDefault="006C71BD" w:rsidP="00D707A8">
      <w:pPr>
        <w:pStyle w:val="a6"/>
        <w:numPr>
          <w:ilvl w:val="0"/>
          <w:numId w:val="17"/>
        </w:numPr>
        <w:spacing w:afterLines="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以學生為主體</w:t>
      </w:r>
      <w:r w:rsidR="003657FA">
        <w:rPr>
          <w:rFonts w:ascii="標楷體" w:eastAsia="標楷體" w:hAnsi="標楷體" w:hint="eastAsia"/>
          <w:color w:val="000000"/>
        </w:rPr>
        <w:t>及全人</w:t>
      </w:r>
      <w:r w:rsidR="00C46CA9">
        <w:rPr>
          <w:rFonts w:ascii="標楷體" w:eastAsia="標楷體" w:hAnsi="標楷體" w:hint="eastAsia"/>
          <w:color w:val="000000"/>
        </w:rPr>
        <w:t>教育方針，</w:t>
      </w:r>
      <w:r w:rsidR="00E23319">
        <w:rPr>
          <w:rFonts w:ascii="標楷體" w:eastAsia="標楷體" w:hAnsi="標楷體" w:hint="eastAsia"/>
          <w:color w:val="000000"/>
        </w:rPr>
        <w:t>結合生活情境整合性學習，並</w:t>
      </w:r>
      <w:r w:rsidR="00873A3B">
        <w:rPr>
          <w:rFonts w:ascii="標楷體" w:eastAsia="標楷體" w:hAnsi="標楷體" w:hint="eastAsia"/>
          <w:color w:val="000000"/>
        </w:rPr>
        <w:t>確保人人參與身體活動。</w:t>
      </w:r>
    </w:p>
    <w:p w14:paraId="525ADD2A" w14:textId="14C161F9" w:rsidR="00D707A8" w:rsidRDefault="00502C7E" w:rsidP="00D707A8">
      <w:pPr>
        <w:pStyle w:val="a6"/>
        <w:numPr>
          <w:ilvl w:val="0"/>
          <w:numId w:val="17"/>
        </w:numPr>
        <w:spacing w:afterLines="0"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發展適合</w:t>
      </w:r>
      <w:r w:rsidR="0052018F">
        <w:rPr>
          <w:rFonts w:ascii="標楷體" w:eastAsia="標楷體" w:hAnsi="標楷體" w:hint="eastAsia"/>
          <w:color w:val="000000"/>
        </w:rPr>
        <w:t>其年齡應有的體育認知、情意、技能</w:t>
      </w:r>
      <w:r w:rsidR="003647A3">
        <w:rPr>
          <w:rFonts w:ascii="標楷體" w:eastAsia="標楷體" w:hAnsi="標楷體" w:hint="eastAsia"/>
          <w:color w:val="000000"/>
        </w:rPr>
        <w:t>、</w:t>
      </w:r>
      <w:r w:rsidR="0052018F">
        <w:rPr>
          <w:rFonts w:ascii="標楷體" w:eastAsia="標楷體" w:hAnsi="標楷體" w:hint="eastAsia"/>
          <w:color w:val="000000"/>
        </w:rPr>
        <w:t>行為</w:t>
      </w:r>
      <w:r w:rsidR="003647A3">
        <w:rPr>
          <w:rFonts w:ascii="標楷體" w:eastAsia="標楷體" w:hAnsi="標楷體" w:hint="eastAsia"/>
          <w:color w:val="000000"/>
        </w:rPr>
        <w:t>與正向</w:t>
      </w:r>
      <w:r w:rsidR="009D14B1">
        <w:rPr>
          <w:rFonts w:ascii="標楷體" w:eastAsia="標楷體" w:hAnsi="標楷體" w:hint="eastAsia"/>
          <w:color w:val="000000"/>
        </w:rPr>
        <w:t>態度</w:t>
      </w:r>
      <w:r w:rsidR="00BE56B2">
        <w:rPr>
          <w:rFonts w:ascii="標楷體" w:eastAsia="標楷體" w:hAnsi="標楷體" w:hint="eastAsia"/>
          <w:color w:val="000000"/>
        </w:rPr>
        <w:t>，運用</w:t>
      </w:r>
      <w:r w:rsidR="00F55BC0">
        <w:rPr>
          <w:rFonts w:ascii="標楷體" w:eastAsia="標楷體" w:hAnsi="標楷體" w:hint="eastAsia"/>
          <w:color w:val="000000"/>
        </w:rPr>
        <w:t>到生活</w:t>
      </w:r>
      <w:r w:rsidR="009D14B1">
        <w:rPr>
          <w:rFonts w:ascii="標楷體" w:eastAsia="標楷體" w:hAnsi="標楷體" w:hint="eastAsia"/>
          <w:color w:val="000000"/>
        </w:rPr>
        <w:t>去</w:t>
      </w:r>
      <w:r w:rsidR="00B26062">
        <w:rPr>
          <w:rFonts w:ascii="標楷體" w:eastAsia="標楷體" w:hAnsi="標楷體" w:hint="eastAsia"/>
          <w:color w:val="000000"/>
        </w:rPr>
        <w:t>展現</w:t>
      </w:r>
      <w:r w:rsidR="009D14B1">
        <w:rPr>
          <w:rFonts w:ascii="標楷體" w:eastAsia="標楷體" w:hAnsi="標楷體" w:hint="eastAsia"/>
          <w:color w:val="000000"/>
        </w:rPr>
        <w:t>解決問題之能力，</w:t>
      </w:r>
      <w:r w:rsidR="00B26062">
        <w:rPr>
          <w:rFonts w:ascii="標楷體" w:eastAsia="標楷體" w:hAnsi="標楷體" w:hint="eastAsia"/>
          <w:color w:val="000000"/>
        </w:rPr>
        <w:t>重視個別差異</w:t>
      </w:r>
      <w:r w:rsidR="00E93275">
        <w:rPr>
          <w:rFonts w:ascii="標楷體" w:eastAsia="標楷體" w:hAnsi="標楷體" w:hint="eastAsia"/>
          <w:color w:val="000000"/>
        </w:rPr>
        <w:t>讓學生身心潛能得以適性</w:t>
      </w:r>
      <w:r w:rsidR="00677DCE">
        <w:rPr>
          <w:rFonts w:ascii="標楷體" w:eastAsia="標楷體" w:hAnsi="標楷體" w:hint="eastAsia"/>
          <w:color w:val="000000"/>
        </w:rPr>
        <w:t>發展，成為終身學習者。</w:t>
      </w:r>
    </w:p>
    <w:p w14:paraId="4D343C16" w14:textId="5B614353" w:rsidR="00982F55" w:rsidRDefault="00B24476" w:rsidP="008C7615">
      <w:pPr>
        <w:pStyle w:val="a6"/>
        <w:numPr>
          <w:ilvl w:val="0"/>
          <w:numId w:val="17"/>
        </w:numPr>
        <w:spacing w:afterLines="0"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建立健康生活型態，</w:t>
      </w:r>
      <w:r w:rsidR="00086C51">
        <w:rPr>
          <w:rFonts w:ascii="標楷體" w:eastAsia="標楷體" w:hAnsi="標楷體" w:hint="eastAsia"/>
          <w:color w:val="000000"/>
        </w:rPr>
        <w:t>從</w:t>
      </w:r>
      <w:r w:rsidR="008F65E2">
        <w:rPr>
          <w:rFonts w:ascii="標楷體" w:eastAsia="標楷體" w:hAnsi="標楷體" w:hint="eastAsia"/>
          <w:color w:val="000000"/>
        </w:rPr>
        <w:t>運動</w:t>
      </w:r>
      <w:r w:rsidR="00B375B0">
        <w:rPr>
          <w:rFonts w:ascii="標楷體" w:eastAsia="標楷體" w:hAnsi="標楷體" w:hint="eastAsia"/>
          <w:color w:val="000000"/>
        </w:rPr>
        <w:t>中</w:t>
      </w:r>
      <w:r w:rsidR="00A8177F">
        <w:rPr>
          <w:rFonts w:ascii="標楷體" w:eastAsia="標楷體" w:hAnsi="標楷體" w:hint="eastAsia"/>
          <w:color w:val="000000"/>
        </w:rPr>
        <w:t>培養</w:t>
      </w:r>
      <w:r w:rsidR="009735FC">
        <w:rPr>
          <w:rFonts w:ascii="標楷體" w:eastAsia="標楷體" w:hAnsi="標楷體" w:hint="eastAsia"/>
          <w:color w:val="000000"/>
        </w:rPr>
        <w:t>身心鍛鍊及</w:t>
      </w:r>
      <w:r w:rsidR="00044828">
        <w:rPr>
          <w:rFonts w:ascii="標楷體" w:eastAsia="標楷體" w:hAnsi="標楷體" w:hint="eastAsia"/>
          <w:color w:val="000000"/>
        </w:rPr>
        <w:t>各種身體活動</w:t>
      </w:r>
      <w:r w:rsidR="0088341D">
        <w:rPr>
          <w:rFonts w:ascii="標楷體" w:eastAsia="標楷體" w:hAnsi="標楷體" w:hint="eastAsia"/>
          <w:color w:val="000000"/>
        </w:rPr>
        <w:t>發展之能力</w:t>
      </w:r>
      <w:r>
        <w:rPr>
          <w:rFonts w:ascii="標楷體" w:eastAsia="標楷體" w:hAnsi="標楷體" w:hint="eastAsia"/>
          <w:color w:val="000000"/>
        </w:rPr>
        <w:t>。</w:t>
      </w:r>
    </w:p>
    <w:p w14:paraId="3F889C62" w14:textId="77777777" w:rsidR="008C7615" w:rsidRPr="008C7615" w:rsidRDefault="008C7615" w:rsidP="008C7615">
      <w:pPr>
        <w:pStyle w:val="a6"/>
        <w:spacing w:afterLines="0" w:after="120"/>
        <w:ind w:left="720"/>
        <w:rPr>
          <w:rFonts w:ascii="標楷體" w:eastAsia="標楷體" w:hAnsi="標楷體"/>
        </w:rPr>
      </w:pPr>
    </w:p>
    <w:p w14:paraId="685CF9C3" w14:textId="35041356" w:rsidR="00D707A8" w:rsidRDefault="00D707A8" w:rsidP="003647A3">
      <w:pPr>
        <w:pStyle w:val="a6"/>
        <w:spacing w:afterLines="0" w:after="120"/>
        <w:ind w:left="720"/>
        <w:rPr>
          <w:rFonts w:ascii="標楷體" w:eastAsia="標楷體" w:hAnsi="標楷體"/>
        </w:rPr>
      </w:pPr>
    </w:p>
    <w:p w14:paraId="51E6A594" w14:textId="77777777" w:rsidR="00D707A8" w:rsidRDefault="00D707A8" w:rsidP="00D707A8">
      <w:pPr>
        <w:pStyle w:val="a6"/>
        <w:spacing w:afterLines="0" w:after="120"/>
        <w:rPr>
          <w:rFonts w:ascii="標楷體" w:eastAsia="標楷體" w:hAnsi="新細明體"/>
        </w:rPr>
      </w:pPr>
      <w:r>
        <w:rPr>
          <w:rFonts w:ascii="標楷體" w:eastAsia="標楷體" w:hint="eastAsia"/>
          <w:color w:val="000000"/>
        </w:rPr>
        <w:t xml:space="preserve">     四</w:t>
      </w:r>
      <w:r>
        <w:rPr>
          <w:rFonts w:ascii="標楷體" w:eastAsia="標楷體" w:hAnsi="新細明體" w:hint="eastAsia"/>
          <w:color w:val="000000"/>
        </w:rPr>
        <w:t>、</w:t>
      </w:r>
      <w:r>
        <w:rPr>
          <w:rFonts w:ascii="標楷體" w:eastAsia="標楷體" w:hAnsi="新細明體" w:hint="eastAsia"/>
        </w:rPr>
        <w:t>課程目標：</w:t>
      </w:r>
    </w:p>
    <w:p w14:paraId="186AF34A" w14:textId="76DC2ACF" w:rsidR="00D707A8" w:rsidRDefault="00FE41FA" w:rsidP="00D707A8">
      <w:pPr>
        <w:numPr>
          <w:ilvl w:val="0"/>
          <w:numId w:val="1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培養具備體育運動的知識、技能與態度，</w:t>
      </w:r>
      <w:r w:rsidR="00CC6D20">
        <w:rPr>
          <w:rFonts w:ascii="標楷體" w:eastAsia="標楷體" w:hAnsi="標楷體" w:hint="eastAsia"/>
        </w:rPr>
        <w:t>增進體育素養。</w:t>
      </w:r>
    </w:p>
    <w:p w14:paraId="5A040D29" w14:textId="1B2B2F94" w:rsidR="00D707A8" w:rsidRDefault="00CC6D20" w:rsidP="00D707A8">
      <w:pPr>
        <w:numPr>
          <w:ilvl w:val="0"/>
          <w:numId w:val="1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養成規律運動與健康生活的習慣。</w:t>
      </w:r>
    </w:p>
    <w:p w14:paraId="6879CF55" w14:textId="065318F9" w:rsidR="003B3B37" w:rsidRDefault="00626033" w:rsidP="00D707A8">
      <w:pPr>
        <w:numPr>
          <w:ilvl w:val="0"/>
          <w:numId w:val="1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透過團體合作</w:t>
      </w:r>
      <w:r w:rsidR="00C41CB7">
        <w:rPr>
          <w:rFonts w:ascii="標楷體" w:eastAsia="標楷體" w:hAnsi="標楷體" w:hint="eastAsia"/>
        </w:rPr>
        <w:t>的精神</w:t>
      </w:r>
      <w:r w:rsidR="003B3B37">
        <w:rPr>
          <w:rFonts w:ascii="標楷體" w:eastAsia="標楷體" w:hAnsi="標楷體" w:hint="eastAsia"/>
        </w:rPr>
        <w:t>培養</w:t>
      </w:r>
      <w:r w:rsidR="001C6763">
        <w:rPr>
          <w:rFonts w:ascii="標楷體" w:eastAsia="標楷體" w:hAnsi="標楷體" w:hint="eastAsia"/>
        </w:rPr>
        <w:t>問題解決與執行之能力</w:t>
      </w:r>
      <w:r w:rsidR="00026FEC">
        <w:rPr>
          <w:rFonts w:ascii="標楷體" w:eastAsia="標楷體" w:hAnsi="標楷體" w:hint="eastAsia"/>
        </w:rPr>
        <w:t>。</w:t>
      </w:r>
    </w:p>
    <w:p w14:paraId="2413F03C" w14:textId="12F5AC48" w:rsidR="00D707A8" w:rsidRDefault="00026FEC" w:rsidP="00D707A8">
      <w:pPr>
        <w:numPr>
          <w:ilvl w:val="0"/>
          <w:numId w:val="1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培養獨立思考與</w:t>
      </w:r>
      <w:r w:rsidR="007B1E49">
        <w:rPr>
          <w:rFonts w:ascii="標楷體" w:eastAsia="標楷體" w:hAnsi="標楷體" w:hint="eastAsia"/>
        </w:rPr>
        <w:t>協助他人之能力。</w:t>
      </w:r>
    </w:p>
    <w:p w14:paraId="2BF3E70B" w14:textId="7A1E4D07" w:rsidR="00D707A8" w:rsidRPr="00D03DDB" w:rsidRDefault="006F3C2B" w:rsidP="00D707A8">
      <w:pPr>
        <w:numPr>
          <w:ilvl w:val="0"/>
          <w:numId w:val="1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</w:t>
      </w:r>
      <w:r w:rsidR="00E6230D">
        <w:rPr>
          <w:rFonts w:ascii="標楷體" w:eastAsia="標楷體" w:hAnsi="標楷體" w:hint="eastAsia"/>
        </w:rPr>
        <w:t>體育運動</w:t>
      </w:r>
      <w:r w:rsidR="002D28DE">
        <w:rPr>
          <w:rFonts w:ascii="標楷體" w:eastAsia="標楷體" w:hAnsi="標楷體" w:hint="eastAsia"/>
        </w:rPr>
        <w:t>項目</w:t>
      </w:r>
      <w:r w:rsidR="00E6230D">
        <w:rPr>
          <w:rFonts w:ascii="標楷體" w:eastAsia="標楷體" w:hAnsi="標楷體" w:hint="eastAsia"/>
        </w:rPr>
        <w:t>的規則</w:t>
      </w:r>
      <w:r w:rsidR="008113C8">
        <w:rPr>
          <w:rFonts w:ascii="標楷體" w:eastAsia="標楷體" w:hAnsi="標楷體" w:hint="eastAsia"/>
        </w:rPr>
        <w:t>認識</w:t>
      </w:r>
      <w:r w:rsidR="00E6230D">
        <w:rPr>
          <w:rFonts w:ascii="標楷體" w:eastAsia="標楷體" w:hAnsi="標楷體" w:hint="eastAsia"/>
        </w:rPr>
        <w:t>與</w:t>
      </w:r>
      <w:r w:rsidR="00BF671C">
        <w:rPr>
          <w:rFonts w:ascii="標楷體" w:eastAsia="標楷體" w:hAnsi="標楷體" w:hint="eastAsia"/>
        </w:rPr>
        <w:t>運動精神</w:t>
      </w:r>
      <w:r w:rsidR="002D28DE">
        <w:rPr>
          <w:rFonts w:ascii="標楷體" w:eastAsia="標楷體" w:hAnsi="標楷體" w:hint="eastAsia"/>
        </w:rPr>
        <w:t>。</w:t>
      </w:r>
    </w:p>
    <w:p w14:paraId="46F36225" w14:textId="6286E8E1" w:rsidR="00D707A8" w:rsidRDefault="00284562" w:rsidP="00D707A8">
      <w:pPr>
        <w:numPr>
          <w:ilvl w:val="0"/>
          <w:numId w:val="1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透過運動嘗試了解自己、關懷他人與</w:t>
      </w:r>
      <w:r w:rsidR="00614CED">
        <w:rPr>
          <w:rFonts w:ascii="標楷體" w:eastAsia="標楷體" w:hAnsi="標楷體" w:hint="eastAsia"/>
        </w:rPr>
        <w:t>社會環境的道德意識，</w:t>
      </w:r>
      <w:r w:rsidR="0047419F">
        <w:rPr>
          <w:rFonts w:ascii="標楷體" w:eastAsia="標楷體" w:hAnsi="標楷體" w:hint="eastAsia"/>
        </w:rPr>
        <w:t>營造良好的運動環境</w:t>
      </w:r>
      <w:r w:rsidR="00D707A8">
        <w:rPr>
          <w:rFonts w:ascii="標楷體" w:eastAsia="標楷體" w:hAnsi="標楷體" w:hint="eastAsia"/>
        </w:rPr>
        <w:t>。</w:t>
      </w:r>
    </w:p>
    <w:p w14:paraId="6DA46F9D" w14:textId="70F0E6B2" w:rsidR="00721B29" w:rsidRPr="00721B29" w:rsidRDefault="00D707A8" w:rsidP="00721B29">
      <w:pPr>
        <w:pStyle w:val="a6"/>
        <w:numPr>
          <w:ilvl w:val="0"/>
          <w:numId w:val="18"/>
        </w:numPr>
        <w:spacing w:after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符合</w:t>
      </w:r>
      <w:r w:rsidR="007913CE">
        <w:rPr>
          <w:rFonts w:ascii="標楷體" w:eastAsia="標楷體" w:hAnsi="標楷體" w:hint="eastAsia"/>
        </w:rPr>
        <w:t>且參照</w:t>
      </w:r>
      <w:r w:rsidR="0044702C">
        <w:rPr>
          <w:rFonts w:ascii="標楷體" w:eastAsia="標楷體" w:hAnsi="標楷體" w:hint="eastAsia"/>
        </w:rPr>
        <w:t>十二年國教</w:t>
      </w:r>
      <w:r w:rsidR="005B0E6A">
        <w:rPr>
          <w:rFonts w:ascii="標楷體" w:eastAsia="標楷體" w:hAnsi="標楷體" w:hint="eastAsia"/>
        </w:rPr>
        <w:t>課</w:t>
      </w:r>
      <w:proofErr w:type="gramStart"/>
      <w:r w:rsidR="005B0E6A">
        <w:rPr>
          <w:rFonts w:ascii="標楷體" w:eastAsia="標楷體" w:hAnsi="標楷體" w:hint="eastAsia"/>
        </w:rPr>
        <w:t>綱</w:t>
      </w:r>
      <w:proofErr w:type="gramEnd"/>
      <w:r>
        <w:rPr>
          <w:rFonts w:ascii="標楷體" w:eastAsia="標楷體" w:hAnsi="標楷體" w:hint="eastAsia"/>
        </w:rPr>
        <w:t>健康與體育領域課程</w:t>
      </w:r>
      <w:r w:rsidR="00F460AB">
        <w:rPr>
          <w:rFonts w:ascii="標楷體" w:eastAsia="標楷體" w:hAnsi="標楷體" w:hint="eastAsia"/>
        </w:rPr>
        <w:t>能力</w:t>
      </w:r>
      <w:r w:rsidR="007913CE">
        <w:rPr>
          <w:rFonts w:ascii="標楷體" w:eastAsia="標楷體" w:hAnsi="標楷體" w:hint="eastAsia"/>
        </w:rPr>
        <w:t>之</w:t>
      </w:r>
      <w:r w:rsidR="00F460AB">
        <w:rPr>
          <w:rFonts w:ascii="標楷體" w:eastAsia="標楷體" w:hAnsi="標楷體" w:hint="eastAsia"/>
        </w:rPr>
        <w:t>設計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新細明體" w:hint="eastAsia"/>
          <w:color w:val="000000"/>
        </w:rPr>
        <w:t xml:space="preserve">      </w:t>
      </w:r>
    </w:p>
    <w:p w14:paraId="5483B069" w14:textId="043ABE99" w:rsidR="00332233" w:rsidRDefault="00332233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基隆市 </w:t>
      </w:r>
      <w:r w:rsidR="00F31ED1">
        <w:rPr>
          <w:rFonts w:ascii="標楷體" w:eastAsia="標楷體" w:hAnsi="標楷體" w:hint="eastAsia"/>
          <w:sz w:val="28"/>
          <w:u w:val="single"/>
        </w:rPr>
        <w:t>1</w:t>
      </w:r>
      <w:r w:rsidR="000A5376">
        <w:rPr>
          <w:rFonts w:ascii="標楷體" w:eastAsia="標楷體" w:hAnsi="標楷體" w:hint="eastAsia"/>
          <w:sz w:val="28"/>
          <w:u w:val="single"/>
        </w:rPr>
        <w:t>1</w:t>
      </w:r>
      <w:r w:rsidR="00DD0F2E">
        <w:rPr>
          <w:rFonts w:ascii="標楷體" w:eastAsia="標楷體" w:hAnsi="標楷體" w:hint="eastAsia"/>
          <w:sz w:val="28"/>
          <w:u w:val="single"/>
        </w:rPr>
        <w:t>4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</w:rPr>
        <w:t>學年度第</w:t>
      </w:r>
      <w:proofErr w:type="gramEnd"/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="00F31ED1">
        <w:rPr>
          <w:rFonts w:ascii="標楷體" w:eastAsia="標楷體" w:hAnsi="標楷體" w:hint="eastAsia"/>
          <w:sz w:val="28"/>
          <w:u w:val="single"/>
        </w:rPr>
        <w:t>1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</w:rPr>
        <w:t>學期</w:t>
      </w:r>
      <w:r>
        <w:rPr>
          <w:rFonts w:ascii="標楷體" w:eastAsia="標楷體" w:hAnsi="標楷體" w:hint="eastAsia"/>
          <w:sz w:val="28"/>
          <w:u w:val="single"/>
        </w:rPr>
        <w:t xml:space="preserve"> 安樂 </w:t>
      </w:r>
      <w:r>
        <w:rPr>
          <w:rFonts w:ascii="標楷體" w:eastAsia="標楷體" w:hAnsi="標楷體" w:hint="eastAsia"/>
          <w:sz w:val="28"/>
        </w:rPr>
        <w:t>區</w:t>
      </w:r>
      <w:r>
        <w:rPr>
          <w:rFonts w:ascii="標楷體" w:eastAsia="標楷體" w:hAnsi="標楷體" w:hint="eastAsia"/>
          <w:sz w:val="28"/>
          <w:u w:val="single"/>
        </w:rPr>
        <w:t xml:space="preserve"> 武</w:t>
      </w:r>
      <w:proofErr w:type="gramStart"/>
      <w:r>
        <w:rPr>
          <w:rFonts w:ascii="標楷體" w:eastAsia="標楷體" w:hAnsi="標楷體" w:hint="eastAsia"/>
          <w:sz w:val="28"/>
          <w:u w:val="single"/>
        </w:rPr>
        <w:t>崙</w:t>
      </w:r>
      <w:proofErr w:type="gramEnd"/>
      <w:r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</w:rPr>
        <w:t>國民小學</w:t>
      </w:r>
      <w:r w:rsidR="006B3B6F"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年級健康與體育領域教學計畫表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76"/>
        <w:gridCol w:w="344"/>
        <w:gridCol w:w="2954"/>
        <w:gridCol w:w="2758"/>
        <w:gridCol w:w="2326"/>
        <w:gridCol w:w="1617"/>
        <w:gridCol w:w="1434"/>
        <w:gridCol w:w="1434"/>
        <w:gridCol w:w="718"/>
      </w:tblGrid>
      <w:tr w:rsidR="00E1191F" w14:paraId="30760F46" w14:textId="77777777" w:rsidTr="00842068">
        <w:trPr>
          <w:tblHeader/>
        </w:trPr>
        <w:tc>
          <w:tcPr>
            <w:tcW w:w="499" w:type="dxa"/>
            <w:shd w:val="clear" w:color="auto" w:fill="E6E6E6"/>
            <w:vAlign w:val="center"/>
          </w:tcPr>
          <w:p w14:paraId="5B138FF3" w14:textId="77777777" w:rsidR="00332233" w:rsidRDefault="0033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</w:p>
          <w:p w14:paraId="18863505" w14:textId="77777777" w:rsidR="00332233" w:rsidRDefault="0033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  <w:p w14:paraId="6FACCF30" w14:textId="77777777" w:rsidR="00332233" w:rsidRDefault="0033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5395647D" w14:textId="77777777" w:rsidR="00332233" w:rsidRDefault="0033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476" w:type="dxa"/>
            <w:shd w:val="clear" w:color="auto" w:fill="E6E6E6"/>
            <w:vAlign w:val="center"/>
          </w:tcPr>
          <w:p w14:paraId="253CF996" w14:textId="77777777" w:rsidR="00332233" w:rsidRDefault="0033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2F3FB1BB" w14:textId="77777777" w:rsidR="00332233" w:rsidRDefault="00332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迄</w:t>
            </w:r>
            <w:proofErr w:type="gramEnd"/>
          </w:p>
          <w:p w14:paraId="39921C4A" w14:textId="77777777" w:rsidR="00332233" w:rsidRDefault="00332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554160E" w14:textId="77777777" w:rsidR="00332233" w:rsidRDefault="0033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44" w:type="dxa"/>
            <w:shd w:val="clear" w:color="auto" w:fill="E6E6E6"/>
            <w:vAlign w:val="center"/>
          </w:tcPr>
          <w:p w14:paraId="75DEE263" w14:textId="77777777" w:rsidR="00332233" w:rsidRDefault="0033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</w:p>
          <w:p w14:paraId="029FDEDD" w14:textId="77777777" w:rsidR="00332233" w:rsidRDefault="0033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  <w:p w14:paraId="4A35712B" w14:textId="77777777" w:rsidR="00332233" w:rsidRDefault="0033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954" w:type="dxa"/>
            <w:shd w:val="clear" w:color="auto" w:fill="E6E6E6"/>
            <w:vAlign w:val="center"/>
          </w:tcPr>
          <w:p w14:paraId="7F4350E4" w14:textId="77777777" w:rsidR="00332233" w:rsidRDefault="00332233">
            <w:pPr>
              <w:pStyle w:val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2758" w:type="dxa"/>
            <w:shd w:val="clear" w:color="auto" w:fill="E6E6E6"/>
            <w:vAlign w:val="center"/>
          </w:tcPr>
          <w:p w14:paraId="54833C9A" w14:textId="77777777" w:rsidR="00332233" w:rsidRDefault="0033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內容重點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9B8D0DD" w14:textId="77777777" w:rsidR="00332233" w:rsidRDefault="0033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主要活動方式</w:t>
            </w:r>
          </w:p>
        </w:tc>
        <w:tc>
          <w:tcPr>
            <w:tcW w:w="1617" w:type="dxa"/>
            <w:shd w:val="clear" w:color="auto" w:fill="E6E6E6"/>
            <w:vAlign w:val="center"/>
          </w:tcPr>
          <w:p w14:paraId="52317DDC" w14:textId="77777777" w:rsidR="00332233" w:rsidRDefault="0033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434" w:type="dxa"/>
            <w:shd w:val="clear" w:color="auto" w:fill="E6E6E6"/>
            <w:vAlign w:val="center"/>
          </w:tcPr>
          <w:p w14:paraId="4FB63704" w14:textId="77777777" w:rsidR="00332233" w:rsidRDefault="0033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參照指標</w:t>
            </w:r>
          </w:p>
        </w:tc>
        <w:tc>
          <w:tcPr>
            <w:tcW w:w="1434" w:type="dxa"/>
            <w:shd w:val="clear" w:color="auto" w:fill="E6E6E6"/>
            <w:vAlign w:val="center"/>
          </w:tcPr>
          <w:p w14:paraId="1C6962FB" w14:textId="77777777" w:rsidR="00332233" w:rsidRDefault="0033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重要議題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1206F873" w14:textId="77777777" w:rsidR="00332233" w:rsidRDefault="0033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學校主題</w:t>
            </w:r>
          </w:p>
        </w:tc>
      </w:tr>
      <w:tr w:rsidR="00842068" w14:paraId="777D4A59" w14:textId="77777777" w:rsidTr="00842068">
        <w:tc>
          <w:tcPr>
            <w:tcW w:w="499" w:type="dxa"/>
            <w:vAlign w:val="center"/>
          </w:tcPr>
          <w:p w14:paraId="3C34AC73" w14:textId="77777777" w:rsidR="00842068" w:rsidRDefault="00842068">
            <w:pPr>
              <w:jc w:val="center"/>
              <w:rPr>
                <w:rFonts w:ascii="標楷體" w:eastAsia="標楷體" w:hAnsi="標楷體"/>
              </w:rPr>
            </w:pPr>
          </w:p>
          <w:p w14:paraId="4BC87E36" w14:textId="77777777" w:rsidR="00842068" w:rsidRDefault="0084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體能教學</w:t>
            </w:r>
          </w:p>
          <w:p w14:paraId="659EAD90" w14:textId="77777777" w:rsidR="00842068" w:rsidRDefault="00842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14:paraId="13756640" w14:textId="77777777" w:rsidR="00842068" w:rsidRDefault="0084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14:paraId="19E05F2C" w14:textId="77777777" w:rsidR="00842068" w:rsidRDefault="0084206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4FAFDE1F" w14:textId="77777777" w:rsidR="00842068" w:rsidRDefault="00842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" w:type="dxa"/>
            <w:vAlign w:val="center"/>
          </w:tcPr>
          <w:p w14:paraId="28E91B83" w14:textId="77777777" w:rsidR="00842068" w:rsidRDefault="0084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54" w:type="dxa"/>
            <w:vAlign w:val="center"/>
          </w:tcPr>
          <w:p w14:paraId="11D138AD" w14:textId="77777777" w:rsidR="00842068" w:rsidRDefault="00842068" w:rsidP="000F6E1F">
            <w:pPr>
              <w:pStyle w:val="a7"/>
            </w:pPr>
          </w:p>
          <w:p w14:paraId="238FCC56" w14:textId="78B983CA" w:rsidR="00842068" w:rsidRDefault="00842068" w:rsidP="00236F45">
            <w:pPr>
              <w:pStyle w:val="a7"/>
              <w:numPr>
                <w:ilvl w:val="0"/>
                <w:numId w:val="33"/>
              </w:numPr>
            </w:pPr>
            <w:r>
              <w:rPr>
                <w:rFonts w:hint="eastAsia"/>
              </w:rPr>
              <w:t>學生能了解運動前熱身的重要性，並正確執行</w:t>
            </w:r>
          </w:p>
          <w:p w14:paraId="2277EE49" w14:textId="0001DB04" w:rsidR="00842068" w:rsidRDefault="00842068" w:rsidP="00236F45">
            <w:pPr>
              <w:pStyle w:val="a7"/>
              <w:numPr>
                <w:ilvl w:val="0"/>
                <w:numId w:val="33"/>
              </w:numPr>
            </w:pPr>
            <w:r>
              <w:rPr>
                <w:rFonts w:hint="eastAsia"/>
              </w:rPr>
              <w:t>鍛鍊學生體能、敏捷性、協調性</w:t>
            </w:r>
          </w:p>
          <w:p w14:paraId="246D5FB2" w14:textId="73A97407" w:rsidR="00842068" w:rsidRDefault="00842068" w:rsidP="001767C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三、學生展現出積極嘗試的態度盡力執行做出老師給予的目標</w:t>
            </w:r>
          </w:p>
          <w:p w14:paraId="0CE193E3" w14:textId="00643D06" w:rsidR="00842068" w:rsidRDefault="00842068" w:rsidP="006A37B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14:paraId="44F33246" w14:textId="77777777" w:rsidR="00842068" w:rsidRDefault="00842068" w:rsidP="000F6E1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vAlign w:val="center"/>
          </w:tcPr>
          <w:p w14:paraId="79D027D5" w14:textId="54D95388" w:rsidR="00B97C1F" w:rsidRDefault="00055B8E" w:rsidP="00332233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上課注意事項提醒告知</w:t>
            </w:r>
          </w:p>
          <w:p w14:paraId="40DC73DB" w14:textId="5278A7F4" w:rsidR="00842068" w:rsidRDefault="00842068" w:rsidP="00332233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敏捷訓練正確動作介紹</w:t>
            </w:r>
          </w:p>
          <w:p w14:paraId="64557CE3" w14:textId="2D48CCF2" w:rsidR="00842068" w:rsidRDefault="00842068" w:rsidP="00332233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能完成六種不同部位動態肌肉伸展與柔軟度熱身</w:t>
            </w:r>
          </w:p>
          <w:p w14:paraId="5532930D" w14:textId="46D51CAA" w:rsidR="00842068" w:rsidRDefault="00842068" w:rsidP="00332233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遊戲化課程，引起動機並協助學生鍛鍊身體活動</w:t>
            </w:r>
          </w:p>
          <w:p w14:paraId="3EA4F29F" w14:textId="77777777" w:rsidR="00842068" w:rsidRDefault="00842068" w:rsidP="00B4643B">
            <w:pPr>
              <w:ind w:left="480"/>
              <w:rPr>
                <w:rFonts w:ascii="標楷體" w:eastAsia="標楷體" w:hAnsi="標楷體"/>
              </w:rPr>
            </w:pPr>
          </w:p>
        </w:tc>
        <w:tc>
          <w:tcPr>
            <w:tcW w:w="2326" w:type="dxa"/>
            <w:vAlign w:val="center"/>
          </w:tcPr>
          <w:p w14:paraId="58FC95A7" w14:textId="486AF1BF" w:rsidR="00842068" w:rsidRDefault="00842068">
            <w:pPr>
              <w:jc w:val="center"/>
              <w:rPr>
                <w:rFonts w:ascii="標楷體" w:eastAsia="標楷體" w:hAnsi="標楷體"/>
              </w:rPr>
            </w:pPr>
          </w:p>
          <w:p w14:paraId="6D3541BD" w14:textId="49DE2515" w:rsidR="00842068" w:rsidRDefault="00842068" w:rsidP="009C1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講述示範</w:t>
            </w:r>
          </w:p>
          <w:p w14:paraId="16FEA93D" w14:textId="481DE684" w:rsidR="00842068" w:rsidRDefault="0084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身體活動</w:t>
            </w:r>
          </w:p>
          <w:p w14:paraId="1B4A166E" w14:textId="1C9F3911" w:rsidR="00842068" w:rsidRDefault="00842068">
            <w:pPr>
              <w:jc w:val="center"/>
              <w:rPr>
                <w:rFonts w:ascii="標楷體" w:eastAsia="標楷體" w:hAnsi="標楷體"/>
              </w:rPr>
            </w:pPr>
          </w:p>
          <w:p w14:paraId="6D0603FA" w14:textId="77777777" w:rsidR="00842068" w:rsidRDefault="00842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14:paraId="022F7935" w14:textId="77777777" w:rsidR="00842068" w:rsidRDefault="00842068" w:rsidP="00962E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1.實作</w:t>
            </w:r>
          </w:p>
          <w:p w14:paraId="1AD385A2" w14:textId="724996BB" w:rsidR="00842068" w:rsidRDefault="008420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上課觀察</w:t>
            </w:r>
          </w:p>
        </w:tc>
        <w:tc>
          <w:tcPr>
            <w:tcW w:w="1434" w:type="dxa"/>
            <w:vAlign w:val="center"/>
          </w:tcPr>
          <w:p w14:paraId="3FBA5C69" w14:textId="77777777" w:rsidR="00842068" w:rsidRDefault="0084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1-2-2</w:t>
            </w:r>
          </w:p>
          <w:p w14:paraId="6B7809B3" w14:textId="77777777" w:rsidR="00842068" w:rsidRDefault="008420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4-2-5                                             </w:t>
            </w:r>
          </w:p>
        </w:tc>
        <w:tc>
          <w:tcPr>
            <w:tcW w:w="1434" w:type="dxa"/>
            <w:vAlign w:val="center"/>
          </w:tcPr>
          <w:p w14:paraId="771904E5" w14:textId="77777777" w:rsidR="00842068" w:rsidRDefault="00842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14:paraId="15DDC28D" w14:textId="77777777" w:rsidR="00842068" w:rsidRDefault="008420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2068" w14:paraId="78C20DE9" w14:textId="77777777" w:rsidTr="00842068">
        <w:tc>
          <w:tcPr>
            <w:tcW w:w="499" w:type="dxa"/>
            <w:vAlign w:val="center"/>
          </w:tcPr>
          <w:p w14:paraId="32A5CFE8" w14:textId="77777777" w:rsidR="00F4610A" w:rsidRDefault="00F4610A" w:rsidP="00C078FA">
            <w:pPr>
              <w:jc w:val="center"/>
              <w:rPr>
                <w:rFonts w:ascii="標楷體" w:eastAsia="標楷體" w:hAnsi="標楷體"/>
              </w:rPr>
            </w:pPr>
          </w:p>
          <w:p w14:paraId="284DCC8B" w14:textId="77777777" w:rsidR="00F4610A" w:rsidRDefault="00F4610A" w:rsidP="00C078FA">
            <w:pPr>
              <w:jc w:val="center"/>
              <w:rPr>
                <w:rFonts w:ascii="標楷體" w:eastAsia="標楷體" w:hAnsi="標楷體"/>
              </w:rPr>
            </w:pPr>
          </w:p>
          <w:p w14:paraId="1C9A4234" w14:textId="1E25B998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</w:t>
            </w:r>
          </w:p>
          <w:p w14:paraId="0FBAC870" w14:textId="61F7B900" w:rsidR="00842068" w:rsidRDefault="00842068" w:rsidP="004305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跑測驗</w:t>
            </w:r>
          </w:p>
          <w:p w14:paraId="5A5DDF62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</w:p>
          <w:p w14:paraId="0BA81C26" w14:textId="25B196FB" w:rsidR="00DD0F2E" w:rsidRDefault="00DD0F2E" w:rsidP="00F4610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6" w:type="dxa"/>
            <w:vAlign w:val="center"/>
          </w:tcPr>
          <w:p w14:paraId="5573B18C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14:paraId="526F3AB9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102CB682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" w:type="dxa"/>
            <w:vAlign w:val="center"/>
          </w:tcPr>
          <w:p w14:paraId="1E6250E7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54" w:type="dxa"/>
            <w:vAlign w:val="center"/>
          </w:tcPr>
          <w:p w14:paraId="3CC65FD2" w14:textId="6CD64888" w:rsidR="00842068" w:rsidRDefault="00842068" w:rsidP="00360B08">
            <w:pPr>
              <w:pStyle w:val="a7"/>
            </w:pPr>
            <w:r>
              <w:rPr>
                <w:rFonts w:hint="eastAsia"/>
              </w:rPr>
              <w:t>一、學生能了解運動前熱身的重要性，並正確執行</w:t>
            </w:r>
          </w:p>
          <w:p w14:paraId="2156D415" w14:textId="14752342" w:rsidR="00842068" w:rsidRDefault="00842068" w:rsidP="00B300F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二、了解起跑的要領及短距離衝刺的注意事項</w:t>
            </w:r>
          </w:p>
        </w:tc>
        <w:tc>
          <w:tcPr>
            <w:tcW w:w="2758" w:type="dxa"/>
            <w:vAlign w:val="center"/>
          </w:tcPr>
          <w:p w14:paraId="1B12E679" w14:textId="3B430074" w:rsidR="00842068" w:rsidRPr="00B41440" w:rsidRDefault="00842068" w:rsidP="00B41440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熟悉熱身動作與執行</w:t>
            </w:r>
          </w:p>
          <w:p w14:paraId="3F207651" w14:textId="6BC68E03" w:rsidR="00842068" w:rsidRPr="00B300FF" w:rsidRDefault="00842068" w:rsidP="00C078FA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測驗比賽</w:t>
            </w:r>
          </w:p>
        </w:tc>
        <w:tc>
          <w:tcPr>
            <w:tcW w:w="2326" w:type="dxa"/>
            <w:vAlign w:val="center"/>
          </w:tcPr>
          <w:p w14:paraId="63BE075F" w14:textId="215BEB69" w:rsidR="00842068" w:rsidRDefault="00842068" w:rsidP="00A430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  <w:p w14:paraId="4719D7DD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講述示範</w:t>
            </w:r>
          </w:p>
        </w:tc>
        <w:tc>
          <w:tcPr>
            <w:tcW w:w="1617" w:type="dxa"/>
            <w:vAlign w:val="center"/>
          </w:tcPr>
          <w:p w14:paraId="28CA3E98" w14:textId="77777777" w:rsidR="00842068" w:rsidRDefault="00842068" w:rsidP="00B30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1.實作</w:t>
            </w:r>
          </w:p>
          <w:p w14:paraId="457B264E" w14:textId="377C291C" w:rsidR="00842068" w:rsidRDefault="00842068" w:rsidP="00B30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上課觀察</w:t>
            </w:r>
          </w:p>
        </w:tc>
        <w:tc>
          <w:tcPr>
            <w:tcW w:w="1434" w:type="dxa"/>
            <w:vAlign w:val="center"/>
          </w:tcPr>
          <w:p w14:paraId="20796331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4-2-5</w:t>
            </w:r>
          </w:p>
          <w:p w14:paraId="6BDF1502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3-2-3</w:t>
            </w:r>
          </w:p>
          <w:p w14:paraId="6835CF22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6-2-1</w:t>
            </w:r>
          </w:p>
        </w:tc>
        <w:tc>
          <w:tcPr>
            <w:tcW w:w="1434" w:type="dxa"/>
            <w:vAlign w:val="center"/>
          </w:tcPr>
          <w:p w14:paraId="73582A48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14:paraId="185B11AE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2068" w:rsidRPr="00AB5550" w14:paraId="1A19F39B" w14:textId="77777777" w:rsidTr="00842068">
        <w:tc>
          <w:tcPr>
            <w:tcW w:w="499" w:type="dxa"/>
            <w:vAlign w:val="center"/>
          </w:tcPr>
          <w:p w14:paraId="479C8B58" w14:textId="77777777" w:rsidR="00842068" w:rsidRDefault="00842068" w:rsidP="00C078F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54BE2501" w14:textId="1C93DC78" w:rsidR="00842068" w:rsidRDefault="00842068" w:rsidP="00682AF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田徑</w:t>
            </w:r>
          </w:p>
          <w:p w14:paraId="654F4832" w14:textId="3DFCA562" w:rsidR="00842068" w:rsidRDefault="00842068" w:rsidP="00C078F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壘</w:t>
            </w:r>
          </w:p>
          <w:p w14:paraId="7B4189FF" w14:textId="77777777" w:rsidR="00842068" w:rsidRDefault="00842068" w:rsidP="00C078F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</w:p>
          <w:p w14:paraId="7E4DEB98" w14:textId="6DC4D44F" w:rsidR="00842068" w:rsidRDefault="00842068" w:rsidP="00D30B9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投擲</w:t>
            </w:r>
          </w:p>
          <w:p w14:paraId="437AE5EE" w14:textId="171D25A8" w:rsidR="00842068" w:rsidRPr="00AB5550" w:rsidRDefault="00842068" w:rsidP="00DD0F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476" w:type="dxa"/>
            <w:vAlign w:val="center"/>
          </w:tcPr>
          <w:p w14:paraId="1733FE2D" w14:textId="77777777" w:rsidR="00842068" w:rsidRDefault="00842068" w:rsidP="00705613">
            <w:pPr>
              <w:rPr>
                <w:rFonts w:ascii="標楷體" w:eastAsia="標楷體" w:hAnsi="標楷體"/>
              </w:rPr>
            </w:pPr>
          </w:p>
          <w:p w14:paraId="40AAC8D5" w14:textId="77777777" w:rsidR="00842068" w:rsidRPr="00AB5550" w:rsidRDefault="00842068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14:paraId="72E76DF7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5550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14:paraId="33728DB9" w14:textId="77777777" w:rsidR="00842068" w:rsidRPr="00AB5550" w:rsidRDefault="00842068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14:paraId="4CB3C8C0" w14:textId="77777777" w:rsidR="00842068" w:rsidRPr="00AB5550" w:rsidRDefault="00842068" w:rsidP="00C078F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555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4" w:type="dxa"/>
            <w:vAlign w:val="center"/>
          </w:tcPr>
          <w:p w14:paraId="29D98E7E" w14:textId="77777777" w:rsidR="00842068" w:rsidRPr="00AB5550" w:rsidRDefault="00842068" w:rsidP="00C078FA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/>
              </w:rPr>
              <w:t>4</w:t>
            </w:r>
          </w:p>
        </w:tc>
        <w:tc>
          <w:tcPr>
            <w:tcW w:w="2954" w:type="dxa"/>
            <w:vAlign w:val="center"/>
          </w:tcPr>
          <w:p w14:paraId="43C45665" w14:textId="1F008C6E" w:rsidR="00842068" w:rsidRPr="00B300FF" w:rsidRDefault="00842068" w:rsidP="00DB4B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B300FF"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標楷體" w:eastAsia="標楷體" w:hAnsi="標楷體" w:hint="eastAsia"/>
              </w:rPr>
              <w:t>壘球投擲</w:t>
            </w:r>
            <w:r w:rsidRPr="00B300FF">
              <w:rPr>
                <w:rFonts w:ascii="標楷體" w:eastAsia="標楷體" w:hAnsi="標楷體" w:hint="eastAsia"/>
              </w:rPr>
              <w:t>及控制的要領</w:t>
            </w:r>
          </w:p>
          <w:p w14:paraId="5E333B47" w14:textId="0F99EC07" w:rsidR="00842068" w:rsidRPr="00B300FF" w:rsidRDefault="00842068" w:rsidP="004960DD">
            <w:pPr>
              <w:rPr>
                <w:rFonts w:ascii="標楷體" w:eastAsia="標楷體" w:hAnsi="標楷體"/>
              </w:rPr>
            </w:pPr>
            <w:r w:rsidRPr="00B300FF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 xml:space="preserve">、執行正確動作並運用身體協調與力量展現   </w:t>
            </w:r>
          </w:p>
          <w:p w14:paraId="6E7603C8" w14:textId="77777777" w:rsidR="00842068" w:rsidRPr="00B300FF" w:rsidRDefault="00842068" w:rsidP="00C078FA">
            <w:pPr>
              <w:widowControl/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vAlign w:val="center"/>
          </w:tcPr>
          <w:p w14:paraId="71FAC25B" w14:textId="4857CFAA" w:rsidR="00842068" w:rsidRPr="00AB5550" w:rsidRDefault="00842068" w:rsidP="004960DD">
            <w:pPr>
              <w:widowControl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 w:hint="eastAsia"/>
              </w:rPr>
              <w:t>壘球注意事項</w:t>
            </w:r>
          </w:p>
          <w:p w14:paraId="3BFF194A" w14:textId="187B2C1B" w:rsidR="00842068" w:rsidRPr="00AB5550" w:rsidRDefault="00842068" w:rsidP="004960D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二、動作要領</w:t>
            </w:r>
          </w:p>
          <w:p w14:paraId="447A0BDE" w14:textId="7FBD33DA" w:rsidR="00842068" w:rsidRPr="00AB5550" w:rsidRDefault="00842068" w:rsidP="004960DD">
            <w:pPr>
              <w:widowControl/>
              <w:jc w:val="both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/>
              </w:rPr>
              <w:t>三、</w:t>
            </w:r>
            <w:r>
              <w:rPr>
                <w:rFonts w:ascii="標楷體" w:eastAsia="標楷體" w:hAnsi="標楷體" w:hint="eastAsia"/>
              </w:rPr>
              <w:t>投擲比賽</w:t>
            </w:r>
            <w:r w:rsidRPr="00AB5550">
              <w:rPr>
                <w:rFonts w:ascii="標楷體" w:eastAsia="標楷體" w:hAnsi="標楷體"/>
              </w:rPr>
              <w:br/>
            </w:r>
          </w:p>
        </w:tc>
        <w:tc>
          <w:tcPr>
            <w:tcW w:w="2326" w:type="dxa"/>
            <w:vAlign w:val="center"/>
          </w:tcPr>
          <w:p w14:paraId="64718B29" w14:textId="77777777" w:rsidR="00842068" w:rsidRPr="00AB5550" w:rsidRDefault="00842068" w:rsidP="004960DD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身體活動</w:t>
            </w:r>
          </w:p>
          <w:p w14:paraId="72F490D6" w14:textId="77777777" w:rsidR="00842068" w:rsidRPr="00AB5550" w:rsidRDefault="00842068" w:rsidP="004960DD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器材操作</w:t>
            </w:r>
          </w:p>
          <w:p w14:paraId="2B6565FE" w14:textId="77777777" w:rsidR="00842068" w:rsidRPr="00AB5550" w:rsidRDefault="00842068" w:rsidP="004960DD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講述示範</w:t>
            </w:r>
          </w:p>
        </w:tc>
        <w:tc>
          <w:tcPr>
            <w:tcW w:w="1617" w:type="dxa"/>
            <w:vAlign w:val="center"/>
          </w:tcPr>
          <w:p w14:paraId="16828A2B" w14:textId="77777777" w:rsidR="00842068" w:rsidRPr="00AB5550" w:rsidRDefault="00842068" w:rsidP="004960DD">
            <w:pPr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1.上課觀察</w:t>
            </w:r>
          </w:p>
          <w:p w14:paraId="28FB6166" w14:textId="77777777" w:rsidR="00842068" w:rsidRPr="00AB5550" w:rsidRDefault="00842068" w:rsidP="004960DD">
            <w:pPr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2.實作</w:t>
            </w:r>
          </w:p>
          <w:p w14:paraId="4ED44E5C" w14:textId="77777777" w:rsidR="00842068" w:rsidRPr="00AB5550" w:rsidRDefault="00842068" w:rsidP="004960DD">
            <w:pPr>
              <w:rPr>
                <w:rFonts w:ascii="標楷體" w:eastAsia="標楷體" w:hAnsi="標楷體"/>
              </w:rPr>
            </w:pPr>
          </w:p>
          <w:p w14:paraId="41CF0420" w14:textId="77777777" w:rsidR="00842068" w:rsidRPr="00AB5550" w:rsidRDefault="00842068" w:rsidP="00C078FA">
            <w:pPr>
              <w:widowControl/>
              <w:spacing w:line="2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4" w:type="dxa"/>
            <w:vAlign w:val="center"/>
          </w:tcPr>
          <w:p w14:paraId="3DDE1E43" w14:textId="77777777" w:rsidR="00842068" w:rsidRDefault="00842068" w:rsidP="004960DD">
            <w:pPr>
              <w:rPr>
                <w:rFonts w:ascii="標楷體" w:eastAsia="標楷體" w:hAnsi="標楷體"/>
              </w:rPr>
            </w:pPr>
          </w:p>
          <w:p w14:paraId="0D3BB3A1" w14:textId="77777777" w:rsidR="00842068" w:rsidRPr="00AB5550" w:rsidRDefault="00842068" w:rsidP="004960DD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/>
              </w:rPr>
              <w:t>1-2-2</w:t>
            </w:r>
          </w:p>
          <w:p w14:paraId="4666DF4F" w14:textId="77777777" w:rsidR="00842068" w:rsidRPr="00AB5550" w:rsidRDefault="00842068" w:rsidP="004960DD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/>
              </w:rPr>
              <w:t>3-2-1</w:t>
            </w:r>
          </w:p>
          <w:p w14:paraId="7391BFE6" w14:textId="77777777" w:rsidR="00842068" w:rsidRPr="00AB5550" w:rsidRDefault="00842068" w:rsidP="004960DD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/>
              </w:rPr>
              <w:t>3-2-2</w:t>
            </w:r>
          </w:p>
          <w:p w14:paraId="397BD177" w14:textId="77777777" w:rsidR="00842068" w:rsidRPr="00AB5550" w:rsidRDefault="00842068" w:rsidP="004960DD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/>
              </w:rPr>
              <w:t>5-2-2</w:t>
            </w:r>
          </w:p>
          <w:p w14:paraId="5E1FA642" w14:textId="77777777" w:rsidR="00842068" w:rsidRPr="00AB5550" w:rsidRDefault="00842068" w:rsidP="004960DD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/>
              </w:rPr>
              <w:t>6-2-3</w:t>
            </w:r>
          </w:p>
        </w:tc>
        <w:tc>
          <w:tcPr>
            <w:tcW w:w="1434" w:type="dxa"/>
            <w:vAlign w:val="center"/>
          </w:tcPr>
          <w:p w14:paraId="7F3A1E9E" w14:textId="77777777" w:rsidR="00842068" w:rsidRPr="00AB5550" w:rsidRDefault="00842068" w:rsidP="004960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14:paraId="73B5A222" w14:textId="77777777" w:rsidR="00842068" w:rsidRPr="00AB5550" w:rsidRDefault="00842068" w:rsidP="00C078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2068" w:rsidRPr="00AB5550" w14:paraId="36B97009" w14:textId="77777777" w:rsidTr="00842068">
        <w:trPr>
          <w:trHeight w:val="2482"/>
        </w:trPr>
        <w:tc>
          <w:tcPr>
            <w:tcW w:w="499" w:type="dxa"/>
            <w:vAlign w:val="center"/>
          </w:tcPr>
          <w:p w14:paraId="75F1D5F4" w14:textId="77777777" w:rsidR="00842068" w:rsidRDefault="00842068" w:rsidP="008A622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</w:t>
            </w:r>
          </w:p>
          <w:p w14:paraId="35CFD756" w14:textId="0184D65D" w:rsidR="00842068" w:rsidRDefault="00842068" w:rsidP="008A622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</w:t>
            </w:r>
          </w:p>
          <w:p w14:paraId="3C60C5D2" w14:textId="6791CD9F" w:rsidR="00842068" w:rsidRDefault="00842068" w:rsidP="008A622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棒</w:t>
            </w:r>
          </w:p>
          <w:p w14:paraId="79007467" w14:textId="217E9A37" w:rsidR="00842068" w:rsidRDefault="00842068" w:rsidP="008A622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14:paraId="70A34185" w14:textId="3C0B1DF7" w:rsidR="00842068" w:rsidRPr="00AB5550" w:rsidRDefault="00842068" w:rsidP="008A622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476" w:type="dxa"/>
            <w:vAlign w:val="center"/>
          </w:tcPr>
          <w:p w14:paraId="42157EB5" w14:textId="77777777" w:rsidR="00842068" w:rsidRPr="00AB5550" w:rsidRDefault="00842068" w:rsidP="008A62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14:paraId="4DAAB51A" w14:textId="77777777" w:rsidR="00842068" w:rsidRPr="00AB5550" w:rsidRDefault="00842068" w:rsidP="008A622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5550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14:paraId="28F28DFF" w14:textId="5FEAB0A4" w:rsidR="00842068" w:rsidRPr="00AB5550" w:rsidRDefault="00DD0F2E" w:rsidP="008A62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14:paraId="7C3E4A85" w14:textId="77777777" w:rsidR="00842068" w:rsidRPr="00AB5550" w:rsidRDefault="00842068" w:rsidP="008A622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555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4" w:type="dxa"/>
            <w:vAlign w:val="center"/>
          </w:tcPr>
          <w:p w14:paraId="7CBDDD2E" w14:textId="6D3C53D2" w:rsidR="00842068" w:rsidRPr="00AB5550" w:rsidRDefault="00DD0F2E" w:rsidP="008A62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954" w:type="dxa"/>
            <w:vAlign w:val="center"/>
          </w:tcPr>
          <w:p w14:paraId="1ADB1A23" w14:textId="3066641F" w:rsidR="00842068" w:rsidRDefault="00842068" w:rsidP="008A622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055B8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了解揮棒要領</w:t>
            </w:r>
          </w:p>
          <w:p w14:paraId="62865DE5" w14:textId="631BB953" w:rsidR="00842068" w:rsidRDefault="00842068" w:rsidP="008A622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055B8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能夠觸擊到球</w:t>
            </w:r>
          </w:p>
          <w:p w14:paraId="05AC1439" w14:textId="39A18A9B" w:rsidR="00842068" w:rsidRDefault="00842068" w:rsidP="008A622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055B8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建立信心，勇於嘗試</w:t>
            </w:r>
          </w:p>
          <w:p w14:paraId="11D831FD" w14:textId="054F33E7" w:rsidR="00842068" w:rsidRDefault="00842068" w:rsidP="008A622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055B8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展現團隊合作精神</w:t>
            </w:r>
          </w:p>
          <w:p w14:paraId="71B5644B" w14:textId="4A86E55B" w:rsidR="00842068" w:rsidRDefault="00842068" w:rsidP="008A622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="00055B8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培養孩子對運動產生興趣</w:t>
            </w:r>
          </w:p>
          <w:p w14:paraId="7B5212D9" w14:textId="571576E1" w:rsidR="00842068" w:rsidRDefault="00842068" w:rsidP="008A622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  <w:r w:rsidR="003A615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培養孩子展現運動家精神的風範</w:t>
            </w:r>
          </w:p>
          <w:p w14:paraId="57CD0856" w14:textId="68C6F1DC" w:rsidR="00842068" w:rsidRPr="00AB5550" w:rsidRDefault="00842068" w:rsidP="008A622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vAlign w:val="center"/>
          </w:tcPr>
          <w:p w14:paraId="6FC5A587" w14:textId="036015D7" w:rsidR="00842068" w:rsidRPr="003A615C" w:rsidRDefault="003A615C" w:rsidP="003A61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一、 </w:t>
            </w:r>
            <w:r w:rsidR="00842068" w:rsidRPr="003A615C">
              <w:rPr>
                <w:rFonts w:ascii="標楷體" w:eastAsia="標楷體" w:hAnsi="標楷體" w:hint="eastAsia"/>
              </w:rPr>
              <w:t>介紹樂</w:t>
            </w:r>
            <w:proofErr w:type="gramStart"/>
            <w:r w:rsidR="00842068" w:rsidRPr="003A615C">
              <w:rPr>
                <w:rFonts w:ascii="標楷體" w:eastAsia="標楷體" w:hAnsi="標楷體" w:hint="eastAsia"/>
              </w:rPr>
              <w:t>樂</w:t>
            </w:r>
            <w:proofErr w:type="gramEnd"/>
            <w:r w:rsidR="00842068" w:rsidRPr="003A615C">
              <w:rPr>
                <w:rFonts w:ascii="標楷體" w:eastAsia="標楷體" w:hAnsi="標楷體" w:hint="eastAsia"/>
              </w:rPr>
              <w:t>棒規則</w:t>
            </w:r>
          </w:p>
          <w:p w14:paraId="0FB6012D" w14:textId="32330CC8" w:rsidR="00842068" w:rsidRPr="003A615C" w:rsidRDefault="003A615C" w:rsidP="003A61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二、 </w:t>
            </w:r>
            <w:r w:rsidR="00842068" w:rsidRPr="003A615C">
              <w:rPr>
                <w:rFonts w:ascii="標楷體" w:eastAsia="標楷體" w:hAnsi="標楷體" w:hint="eastAsia"/>
              </w:rPr>
              <w:t>該注意的安全事項</w:t>
            </w:r>
          </w:p>
          <w:p w14:paraId="0C6C2787" w14:textId="6B7E3037" w:rsidR="00842068" w:rsidRDefault="00842068" w:rsidP="008A62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3A615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學會揮棒的連貫動作</w:t>
            </w:r>
          </w:p>
          <w:p w14:paraId="2C3526B5" w14:textId="630CACD5" w:rsidR="00842068" w:rsidRDefault="00842068" w:rsidP="008A62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3A615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練習到的技能與規則的認識能實際運用到比賽中進行</w:t>
            </w:r>
          </w:p>
          <w:p w14:paraId="0E1ABE3B" w14:textId="72AEC25D" w:rsidR="00842068" w:rsidRDefault="00842068" w:rsidP="008A6222">
            <w:pPr>
              <w:rPr>
                <w:rFonts w:ascii="標楷體" w:eastAsia="標楷體" w:hAnsi="標楷體"/>
              </w:rPr>
            </w:pPr>
          </w:p>
          <w:p w14:paraId="3300940F" w14:textId="784F5525" w:rsidR="00842068" w:rsidRPr="00AB5550" w:rsidRDefault="00842068" w:rsidP="008A62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="003A615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透過比賽與練習，能發現問題、解決問題之能力</w:t>
            </w:r>
          </w:p>
        </w:tc>
        <w:tc>
          <w:tcPr>
            <w:tcW w:w="2326" w:type="dxa"/>
            <w:vAlign w:val="center"/>
          </w:tcPr>
          <w:p w14:paraId="383CC6E3" w14:textId="77777777" w:rsidR="00842068" w:rsidRPr="00AB5550" w:rsidRDefault="00842068" w:rsidP="008A6222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身體活動</w:t>
            </w:r>
          </w:p>
          <w:p w14:paraId="0EA6B83A" w14:textId="77777777" w:rsidR="00842068" w:rsidRPr="00AB5550" w:rsidRDefault="00842068" w:rsidP="008A6222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器材操作</w:t>
            </w:r>
          </w:p>
          <w:p w14:paraId="2CF640AB" w14:textId="77777777" w:rsidR="00842068" w:rsidRPr="00AB5550" w:rsidRDefault="00842068" w:rsidP="008A6222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講述示範</w:t>
            </w:r>
          </w:p>
        </w:tc>
        <w:tc>
          <w:tcPr>
            <w:tcW w:w="1617" w:type="dxa"/>
            <w:vAlign w:val="center"/>
          </w:tcPr>
          <w:p w14:paraId="7E1BB16A" w14:textId="77777777" w:rsidR="00842068" w:rsidRDefault="00842068" w:rsidP="008A6222">
            <w:pPr>
              <w:spacing w:line="280" w:lineRule="exact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1.上課觀察</w:t>
            </w:r>
          </w:p>
          <w:p w14:paraId="0AD564BC" w14:textId="77777777" w:rsidR="00842068" w:rsidRPr="00AB5550" w:rsidRDefault="00842068" w:rsidP="008A6222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077232C9" w14:textId="77777777" w:rsidR="00842068" w:rsidRPr="00AB5550" w:rsidRDefault="00842068" w:rsidP="008A6222">
            <w:pPr>
              <w:spacing w:line="280" w:lineRule="exact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2.實作</w:t>
            </w:r>
          </w:p>
          <w:p w14:paraId="4313057D" w14:textId="77777777" w:rsidR="00842068" w:rsidRPr="00AB5550" w:rsidRDefault="00842068" w:rsidP="008A6222">
            <w:pPr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vAlign w:val="center"/>
          </w:tcPr>
          <w:p w14:paraId="4BC6564A" w14:textId="77777777" w:rsidR="00842068" w:rsidRPr="00AB5550" w:rsidRDefault="00842068" w:rsidP="008A622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/>
              </w:rPr>
              <w:t>3-2-2</w:t>
            </w:r>
          </w:p>
          <w:p w14:paraId="12E93279" w14:textId="77777777" w:rsidR="00842068" w:rsidRPr="00AB5550" w:rsidRDefault="00842068" w:rsidP="008A622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/>
              </w:rPr>
              <w:t>5-2-2</w:t>
            </w:r>
          </w:p>
          <w:p w14:paraId="1741FA6A" w14:textId="77777777" w:rsidR="00842068" w:rsidRPr="00AB5550" w:rsidRDefault="00842068" w:rsidP="008A6222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/>
              </w:rPr>
              <w:t>6-2-3</w:t>
            </w:r>
          </w:p>
        </w:tc>
        <w:tc>
          <w:tcPr>
            <w:tcW w:w="1434" w:type="dxa"/>
            <w:vAlign w:val="center"/>
          </w:tcPr>
          <w:p w14:paraId="59307FA9" w14:textId="213E6A31" w:rsidR="00842068" w:rsidRDefault="00842068" w:rsidP="00D85F5A">
            <w:pPr>
              <w:rPr>
                <w:rFonts w:ascii="標楷體" w:eastAsia="標楷體" w:hAnsi="標楷體"/>
              </w:rPr>
            </w:pPr>
          </w:p>
          <w:p w14:paraId="349E575A" w14:textId="77777777" w:rsidR="00842068" w:rsidRDefault="00842068" w:rsidP="008A62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2-2-5</w:t>
            </w:r>
          </w:p>
          <w:p w14:paraId="3989F32F" w14:textId="77777777" w:rsidR="00842068" w:rsidRPr="00AB5550" w:rsidRDefault="00842068" w:rsidP="008A62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14:paraId="7C432398" w14:textId="77777777" w:rsidR="00842068" w:rsidRPr="00AB5550" w:rsidRDefault="00842068" w:rsidP="008A62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2068" w:rsidRPr="00AB5550" w14:paraId="3711984A" w14:textId="77777777" w:rsidTr="00842068">
        <w:trPr>
          <w:trHeight w:val="390"/>
        </w:trPr>
        <w:tc>
          <w:tcPr>
            <w:tcW w:w="499" w:type="dxa"/>
            <w:vAlign w:val="center"/>
          </w:tcPr>
          <w:p w14:paraId="56B6709E" w14:textId="0188550D" w:rsidR="00842068" w:rsidRDefault="00805B8A" w:rsidP="007C4F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跳遠教學</w:t>
            </w:r>
          </w:p>
        </w:tc>
        <w:tc>
          <w:tcPr>
            <w:tcW w:w="476" w:type="dxa"/>
            <w:vAlign w:val="center"/>
          </w:tcPr>
          <w:p w14:paraId="08B01872" w14:textId="4AFE41A9" w:rsidR="00842068" w:rsidRDefault="00DD0F2E" w:rsidP="00C078FA">
            <w:pPr>
              <w:pStyle w:val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  <w:p w14:paraId="4DA56B6B" w14:textId="2AF69230" w:rsidR="00217299" w:rsidRDefault="0064786E" w:rsidP="00C078FA">
            <w:pPr>
              <w:pStyle w:val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</w:t>
            </w:r>
          </w:p>
          <w:p w14:paraId="7E0AB18C" w14:textId="562AD9F2" w:rsidR="00A758CC" w:rsidRDefault="008628A3" w:rsidP="0064786E">
            <w:pPr>
              <w:pStyle w:val="2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4786E">
              <w:rPr>
                <w:rFonts w:ascii="標楷體" w:eastAsia="標楷體" w:hAnsi="標楷體"/>
                <w:szCs w:val="24"/>
              </w:rPr>
              <w:t>10</w:t>
            </w:r>
          </w:p>
          <w:p w14:paraId="66A6945E" w14:textId="55D4B900" w:rsidR="00842068" w:rsidRDefault="00842068" w:rsidP="0064786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F96DAE1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" w:type="dxa"/>
            <w:vAlign w:val="center"/>
          </w:tcPr>
          <w:p w14:paraId="79579F75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</w:p>
          <w:p w14:paraId="231F9741" w14:textId="39F54952" w:rsidR="00842068" w:rsidRDefault="00DD0F2E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954" w:type="dxa"/>
            <w:vAlign w:val="center"/>
          </w:tcPr>
          <w:p w14:paraId="56CCF9F3" w14:textId="252720C3" w:rsidR="00842068" w:rsidRDefault="00842068" w:rsidP="00F4610A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3A615C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102140">
              <w:rPr>
                <w:rFonts w:ascii="標楷體" w:eastAsia="標楷體" w:hAnsi="標楷體" w:hint="eastAsia"/>
              </w:rPr>
              <w:t>了解挑遠規則</w:t>
            </w:r>
            <w:proofErr w:type="gramEnd"/>
          </w:p>
          <w:p w14:paraId="109DB6CC" w14:textId="2915CFC0" w:rsidR="00842068" w:rsidRDefault="00842068" w:rsidP="00F4610A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B16338">
              <w:rPr>
                <w:rFonts w:ascii="標楷體" w:eastAsia="標楷體" w:hAnsi="標楷體" w:hint="eastAsia"/>
              </w:rPr>
              <w:t xml:space="preserve"> </w:t>
            </w:r>
            <w:r w:rsidR="00102140">
              <w:rPr>
                <w:rFonts w:ascii="標楷體" w:eastAsia="標楷體" w:hAnsi="標楷體" w:hint="eastAsia"/>
              </w:rPr>
              <w:t>熟知</w:t>
            </w:r>
            <w:r w:rsidR="00F96A0D">
              <w:rPr>
                <w:rFonts w:ascii="標楷體" w:eastAsia="標楷體" w:hAnsi="標楷體" w:hint="eastAsia"/>
              </w:rPr>
              <w:t>如何測量</w:t>
            </w:r>
            <w:r w:rsidR="00102140">
              <w:rPr>
                <w:rFonts w:ascii="標楷體" w:eastAsia="標楷體" w:hAnsi="標楷體" w:hint="eastAsia"/>
              </w:rPr>
              <w:t>自己的</w:t>
            </w:r>
            <w:r w:rsidR="00F96A0D">
              <w:rPr>
                <w:rFonts w:ascii="標楷體" w:eastAsia="標楷體" w:hAnsi="標楷體" w:hint="eastAsia"/>
              </w:rPr>
              <w:t>助跑距離</w:t>
            </w:r>
          </w:p>
          <w:p w14:paraId="0D7A6995" w14:textId="3550D46F" w:rsidR="00842068" w:rsidRPr="00F964A2" w:rsidRDefault="008B66FB" w:rsidP="00F4610A">
            <w:pPr>
              <w:pStyle w:val="ab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F964A2">
              <w:rPr>
                <w:rFonts w:ascii="標楷體" w:eastAsia="標楷體" w:hAnsi="標楷體" w:hint="eastAsia"/>
              </w:rPr>
              <w:t>了解跳遠的要領</w:t>
            </w:r>
          </w:p>
          <w:p w14:paraId="2C3138D2" w14:textId="03FF7A3A" w:rsidR="00842068" w:rsidRDefault="00842068" w:rsidP="00F4610A">
            <w:pPr>
              <w:ind w:left="480" w:hangingChars="200" w:hanging="480"/>
              <w:rPr>
                <w:rFonts w:ascii="標楷體" w:eastAsia="標楷體" w:hAnsi="標楷體"/>
              </w:rPr>
            </w:pPr>
          </w:p>
          <w:p w14:paraId="775D92E6" w14:textId="77777777" w:rsidR="00842068" w:rsidRDefault="00842068" w:rsidP="00F4610A">
            <w:pPr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vAlign w:val="center"/>
          </w:tcPr>
          <w:p w14:paraId="5BD96DC0" w14:textId="77777777" w:rsidR="00842068" w:rsidRDefault="00842068" w:rsidP="00256545">
            <w:pPr>
              <w:rPr>
                <w:rFonts w:ascii="標楷體" w:eastAsia="標楷體" w:hAnsi="標楷體"/>
              </w:rPr>
            </w:pPr>
          </w:p>
          <w:p w14:paraId="1C869911" w14:textId="0674B139" w:rsidR="00F964A2" w:rsidRPr="00F964A2" w:rsidRDefault="00F964A2" w:rsidP="00F96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一、 </w:t>
            </w:r>
            <w:r w:rsidR="00BE4857" w:rsidRPr="00F964A2">
              <w:rPr>
                <w:rFonts w:ascii="標楷體" w:eastAsia="標楷體" w:hAnsi="標楷體" w:hint="eastAsia"/>
              </w:rPr>
              <w:t>了解跳遠動作要領，與落地</w:t>
            </w:r>
            <w:r w:rsidR="004F0308" w:rsidRPr="00F964A2">
              <w:rPr>
                <w:rFonts w:ascii="標楷體" w:eastAsia="標楷體" w:hAnsi="標楷體" w:hint="eastAsia"/>
              </w:rPr>
              <w:t>時的正確動作</w:t>
            </w:r>
          </w:p>
          <w:p w14:paraId="1EB53764" w14:textId="71DAFE5B" w:rsidR="00842068" w:rsidRDefault="00842068" w:rsidP="00C07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F4610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、</w:t>
            </w:r>
            <w:r w:rsidR="00B16338">
              <w:rPr>
                <w:rFonts w:ascii="標楷體" w:eastAsia="標楷體" w:hAnsi="標楷體" w:hint="eastAsia"/>
              </w:rPr>
              <w:t xml:space="preserve"> </w:t>
            </w:r>
            <w:r w:rsidR="00181ADA">
              <w:rPr>
                <w:rFonts w:ascii="標楷體" w:eastAsia="標楷體" w:hAnsi="標楷體" w:hint="eastAsia"/>
              </w:rPr>
              <w:t>熟知自己的速度與步伐及如何測量</w:t>
            </w:r>
            <w:r w:rsidR="00B16338">
              <w:rPr>
                <w:rFonts w:ascii="標楷體" w:eastAsia="標楷體" w:hAnsi="標楷體" w:hint="eastAsia"/>
              </w:rPr>
              <w:t>助</w:t>
            </w:r>
            <w:r w:rsidR="00181ADA">
              <w:rPr>
                <w:rFonts w:ascii="標楷體" w:eastAsia="標楷體" w:hAnsi="標楷體" w:hint="eastAsia"/>
              </w:rPr>
              <w:t>跑</w:t>
            </w:r>
            <w:r w:rsidR="00B02720">
              <w:rPr>
                <w:rFonts w:ascii="標楷體" w:eastAsia="標楷體" w:hAnsi="標楷體" w:hint="eastAsia"/>
              </w:rPr>
              <w:t>步</w:t>
            </w:r>
            <w:r w:rsidR="00181ADA">
              <w:rPr>
                <w:rFonts w:ascii="標楷體" w:eastAsia="標楷體" w:hAnsi="標楷體" w:hint="eastAsia"/>
              </w:rPr>
              <w:t>數</w:t>
            </w:r>
          </w:p>
          <w:p w14:paraId="0B1BD602" w14:textId="13CD93EF" w:rsidR="00842068" w:rsidRDefault="00F964A2" w:rsidP="00F96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D17B17">
              <w:rPr>
                <w:rFonts w:ascii="標楷體" w:eastAsia="標楷體" w:hAnsi="標楷體"/>
              </w:rPr>
              <w:t xml:space="preserve"> </w:t>
            </w:r>
            <w:proofErr w:type="gramStart"/>
            <w:r w:rsidR="002055CE">
              <w:rPr>
                <w:rFonts w:ascii="標楷體" w:eastAsia="標楷體" w:hAnsi="標楷體" w:hint="eastAsia"/>
              </w:rPr>
              <w:t>了解挑遠規則</w:t>
            </w:r>
            <w:proofErr w:type="gramEnd"/>
            <w:r w:rsidR="002055CE">
              <w:rPr>
                <w:rFonts w:ascii="標楷體" w:eastAsia="標楷體" w:hAnsi="標楷體" w:hint="eastAsia"/>
              </w:rPr>
              <w:t>與重點注意事項</w:t>
            </w:r>
          </w:p>
          <w:p w14:paraId="7F9BAC8E" w14:textId="3321830D" w:rsidR="002055CE" w:rsidRPr="00B16338" w:rsidRDefault="002055CE" w:rsidP="00F964A2">
            <w:pPr>
              <w:rPr>
                <w:rFonts w:ascii="標楷體" w:eastAsia="標楷體" w:hAnsi="標楷體"/>
              </w:rPr>
            </w:pPr>
          </w:p>
        </w:tc>
        <w:tc>
          <w:tcPr>
            <w:tcW w:w="2326" w:type="dxa"/>
            <w:vAlign w:val="center"/>
          </w:tcPr>
          <w:p w14:paraId="00A3EB08" w14:textId="09F901A0" w:rsidR="00842068" w:rsidRDefault="00842068" w:rsidP="00BE7A38">
            <w:pPr>
              <w:rPr>
                <w:rFonts w:ascii="標楷體" w:eastAsia="標楷體" w:hAnsi="標楷體"/>
              </w:rPr>
            </w:pPr>
          </w:p>
          <w:p w14:paraId="2B7C35B9" w14:textId="47BC149E" w:rsidR="00842068" w:rsidRDefault="00BE7A38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</w:t>
            </w:r>
            <w:r w:rsidR="00842068">
              <w:rPr>
                <w:rFonts w:ascii="標楷體" w:eastAsia="標楷體" w:hAnsi="標楷體" w:hint="eastAsia"/>
              </w:rPr>
              <w:t>操作</w:t>
            </w:r>
          </w:p>
          <w:p w14:paraId="5725CD4D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身體活動</w:t>
            </w:r>
          </w:p>
          <w:p w14:paraId="6041F92C" w14:textId="1052DCFB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14:paraId="5E00E852" w14:textId="77777777" w:rsidR="00842068" w:rsidRDefault="00842068" w:rsidP="00C078FA">
            <w:pPr>
              <w:rPr>
                <w:rFonts w:ascii="標楷體" w:eastAsia="標楷體" w:hAnsi="標楷體"/>
              </w:rPr>
            </w:pPr>
          </w:p>
          <w:p w14:paraId="63DD7BBC" w14:textId="6F907DC5" w:rsidR="00842068" w:rsidRDefault="00842068" w:rsidP="00931B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1.上課觀察</w:t>
            </w:r>
          </w:p>
          <w:p w14:paraId="42E0D55B" w14:textId="77777777" w:rsidR="00842068" w:rsidRDefault="00842068" w:rsidP="00931B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2.動作表現</w:t>
            </w:r>
          </w:p>
          <w:p w14:paraId="4665D9C7" w14:textId="08CF6B8C" w:rsidR="00842068" w:rsidRDefault="00D85F5A" w:rsidP="00D85F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14:paraId="4C607957" w14:textId="4EB270CF" w:rsidR="00842068" w:rsidRDefault="00842068" w:rsidP="00931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vAlign w:val="center"/>
          </w:tcPr>
          <w:p w14:paraId="2C1BD47A" w14:textId="77777777" w:rsidR="00842068" w:rsidRDefault="00842068" w:rsidP="004960DD">
            <w:pPr>
              <w:rPr>
                <w:rFonts w:ascii="標楷體" w:eastAsia="標楷體" w:hAnsi="標楷體"/>
              </w:rPr>
            </w:pPr>
          </w:p>
          <w:p w14:paraId="42B305F1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5-2-5</w:t>
            </w:r>
          </w:p>
          <w:p w14:paraId="68F7BC2D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4-2-5</w:t>
            </w:r>
          </w:p>
          <w:p w14:paraId="02FAEB16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6-2-1</w:t>
            </w:r>
          </w:p>
        </w:tc>
        <w:tc>
          <w:tcPr>
            <w:tcW w:w="1434" w:type="dxa"/>
            <w:vAlign w:val="center"/>
          </w:tcPr>
          <w:p w14:paraId="6F194B35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</w:p>
          <w:p w14:paraId="38673481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</w:p>
          <w:p w14:paraId="6A561A31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</w:p>
          <w:p w14:paraId="0437C822" w14:textId="11823BBF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</w:p>
          <w:p w14:paraId="6B057D44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2-2-5</w:t>
            </w:r>
          </w:p>
          <w:p w14:paraId="4CA38D64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14:paraId="3974208D" w14:textId="77777777" w:rsidR="00842068" w:rsidRDefault="00842068" w:rsidP="00C078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2068" w:rsidRPr="00AB5550" w14:paraId="54B0AD0D" w14:textId="77777777" w:rsidTr="00842068">
        <w:tc>
          <w:tcPr>
            <w:tcW w:w="499" w:type="dxa"/>
            <w:vAlign w:val="center"/>
          </w:tcPr>
          <w:p w14:paraId="390C2B45" w14:textId="4BACBF8C" w:rsidR="00842068" w:rsidRDefault="00842068" w:rsidP="00532A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  <w:p w14:paraId="3D3D298A" w14:textId="0E80659F" w:rsidR="00F4610A" w:rsidRDefault="00F4610A" w:rsidP="00532A4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運球上籃</w:t>
            </w:r>
          </w:p>
          <w:p w14:paraId="22E4CE7C" w14:textId="77777777" w:rsidR="00842068" w:rsidRDefault="00842068" w:rsidP="00532A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14:paraId="3ED22B69" w14:textId="77777777" w:rsidR="00842068" w:rsidRPr="00AB5550" w:rsidRDefault="00842068" w:rsidP="00532A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476" w:type="dxa"/>
            <w:vAlign w:val="center"/>
          </w:tcPr>
          <w:p w14:paraId="1FD8361C" w14:textId="77777777" w:rsidR="00842068" w:rsidRDefault="00842068" w:rsidP="00532A48">
            <w:pPr>
              <w:jc w:val="center"/>
              <w:rPr>
                <w:rFonts w:ascii="標楷體" w:eastAsia="標楷體" w:hAnsi="標楷體"/>
              </w:rPr>
            </w:pPr>
          </w:p>
          <w:p w14:paraId="44A09747" w14:textId="3B1F0101" w:rsidR="00842068" w:rsidRPr="00AB5550" w:rsidRDefault="00842068" w:rsidP="00532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940C2">
              <w:rPr>
                <w:rFonts w:ascii="標楷體" w:eastAsia="標楷體" w:hAnsi="標楷體"/>
              </w:rPr>
              <w:t>1</w:t>
            </w:r>
          </w:p>
          <w:p w14:paraId="5FD86717" w14:textId="77777777" w:rsidR="00842068" w:rsidRDefault="00842068" w:rsidP="00532A4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5550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14:paraId="0BF7D791" w14:textId="77777777" w:rsidR="00842068" w:rsidRPr="00AB5550" w:rsidRDefault="00842068" w:rsidP="00532A48">
            <w:pPr>
              <w:jc w:val="center"/>
              <w:rPr>
                <w:rFonts w:ascii="標楷體" w:eastAsia="標楷體" w:hAnsi="標楷體"/>
              </w:rPr>
            </w:pPr>
          </w:p>
          <w:p w14:paraId="3E1592F8" w14:textId="10E6E838" w:rsidR="00842068" w:rsidRPr="00AB5550" w:rsidRDefault="00842068" w:rsidP="00532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E3060">
              <w:rPr>
                <w:rFonts w:ascii="標楷體" w:eastAsia="標楷體" w:hAnsi="標楷體"/>
              </w:rPr>
              <w:t>3</w:t>
            </w:r>
          </w:p>
          <w:p w14:paraId="5CB3FDE6" w14:textId="77777777" w:rsidR="00842068" w:rsidRPr="00AB5550" w:rsidRDefault="00842068" w:rsidP="00532A4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555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4" w:type="dxa"/>
            <w:vAlign w:val="center"/>
          </w:tcPr>
          <w:p w14:paraId="0020372D" w14:textId="77777777" w:rsidR="00842068" w:rsidRPr="00AB5550" w:rsidRDefault="00842068" w:rsidP="00532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954" w:type="dxa"/>
            <w:vAlign w:val="center"/>
          </w:tcPr>
          <w:p w14:paraId="3EC62DE1" w14:textId="2C88B67D" w:rsidR="00842068" w:rsidRDefault="00842068" w:rsidP="00F4610A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D17B1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學習雙手胸前與側身投籃動作</w:t>
            </w:r>
          </w:p>
          <w:p w14:paraId="53DADD3D" w14:textId="483012BD" w:rsidR="00842068" w:rsidRDefault="00842068" w:rsidP="00F4610A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D17B1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藉由投籃組合練習，提</w:t>
            </w:r>
          </w:p>
          <w:p w14:paraId="0E665876" w14:textId="3239754E" w:rsidR="00842068" w:rsidRDefault="00842068" w:rsidP="00F4610A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高動作技能的正確性</w:t>
            </w:r>
          </w:p>
          <w:p w14:paraId="075C5E8B" w14:textId="774BA869" w:rsidR="00842068" w:rsidRDefault="00842068" w:rsidP="00F4610A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D17B1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學會傳接球與上籃動作技能</w:t>
            </w:r>
          </w:p>
          <w:p w14:paraId="7DA3AC65" w14:textId="5508A85E" w:rsidR="00842068" w:rsidRDefault="00842068" w:rsidP="00F4610A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D17B1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養成學生運動的休閒興趣與合作精神</w:t>
            </w:r>
          </w:p>
        </w:tc>
        <w:tc>
          <w:tcPr>
            <w:tcW w:w="2758" w:type="dxa"/>
            <w:vAlign w:val="center"/>
          </w:tcPr>
          <w:p w14:paraId="01563875" w14:textId="77777777" w:rsidR="00F4610A" w:rsidRDefault="00842068" w:rsidP="002565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  <w:r w:rsidR="00D17B17">
              <w:rPr>
                <w:rFonts w:ascii="新細明體" w:hAnsi="新細明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介紹</w:t>
            </w:r>
            <w:r w:rsidR="00F4610A">
              <w:rPr>
                <w:rFonts w:ascii="標楷體" w:eastAsia="標楷體" w:hAnsi="標楷體" w:hint="eastAsia"/>
              </w:rPr>
              <w:t xml:space="preserve">運球與換手運   </w:t>
            </w:r>
          </w:p>
          <w:p w14:paraId="0B199DD9" w14:textId="12B6C326" w:rsidR="00842068" w:rsidRDefault="00F4610A" w:rsidP="002565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球動作</w:t>
            </w:r>
            <w:r w:rsidR="00842068">
              <w:rPr>
                <w:rFonts w:ascii="標楷體" w:eastAsia="標楷體" w:hAnsi="標楷體" w:hint="eastAsia"/>
              </w:rPr>
              <w:t>方式</w:t>
            </w:r>
          </w:p>
          <w:p w14:paraId="75457513" w14:textId="086949B2" w:rsidR="00842068" w:rsidRDefault="00842068" w:rsidP="00F461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靈活運用</w:t>
            </w:r>
            <w:r w:rsidR="00F4610A">
              <w:rPr>
                <w:rFonts w:ascii="標楷體" w:eastAsia="標楷體" w:hAnsi="標楷體" w:hint="eastAsia"/>
              </w:rPr>
              <w:t>上下肢與身體協調達到上</w:t>
            </w:r>
            <w:r>
              <w:rPr>
                <w:rFonts w:ascii="標楷體" w:eastAsia="標楷體" w:hAnsi="標楷體" w:hint="eastAsia"/>
              </w:rPr>
              <w:t>籃的基本動作</w:t>
            </w:r>
          </w:p>
          <w:p w14:paraId="2A76498F" w14:textId="2601FCED" w:rsidR="00842068" w:rsidRDefault="00F4610A" w:rsidP="00F461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842068">
              <w:rPr>
                <w:rFonts w:ascii="新細明體" w:hAnsi="新細明體" w:hint="eastAsia"/>
              </w:rPr>
              <w:t>、</w:t>
            </w:r>
            <w:r w:rsidR="00842068">
              <w:rPr>
                <w:rFonts w:ascii="標楷體" w:eastAsia="標楷體" w:hAnsi="標楷體" w:hint="eastAsia"/>
              </w:rPr>
              <w:t>介紹籃球規則</w:t>
            </w:r>
          </w:p>
        </w:tc>
        <w:tc>
          <w:tcPr>
            <w:tcW w:w="2326" w:type="dxa"/>
            <w:vAlign w:val="center"/>
          </w:tcPr>
          <w:p w14:paraId="16F0C73F" w14:textId="77777777" w:rsidR="00842068" w:rsidRDefault="00842068" w:rsidP="00532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遊戲方式</w:t>
            </w:r>
          </w:p>
          <w:p w14:paraId="2E187CA0" w14:textId="77777777" w:rsidR="00842068" w:rsidRDefault="00842068" w:rsidP="00532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器材操作</w:t>
            </w:r>
          </w:p>
          <w:p w14:paraId="7C71DD90" w14:textId="77777777" w:rsidR="00842068" w:rsidRDefault="00842068" w:rsidP="00532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身體活動</w:t>
            </w:r>
          </w:p>
          <w:p w14:paraId="374DDC8B" w14:textId="77777777" w:rsidR="00842068" w:rsidRDefault="00842068" w:rsidP="00532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競賽活動</w:t>
            </w:r>
          </w:p>
        </w:tc>
        <w:tc>
          <w:tcPr>
            <w:tcW w:w="1617" w:type="dxa"/>
            <w:vAlign w:val="center"/>
          </w:tcPr>
          <w:p w14:paraId="4112844E" w14:textId="1A6C95DF" w:rsidR="00842068" w:rsidRDefault="00842068" w:rsidP="005A76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1.上課觀察</w:t>
            </w:r>
          </w:p>
          <w:p w14:paraId="7E6A8CEF" w14:textId="77777777" w:rsidR="00842068" w:rsidRDefault="00842068" w:rsidP="005A76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2.動作表現</w:t>
            </w:r>
          </w:p>
          <w:p w14:paraId="58AD9C8B" w14:textId="77777777" w:rsidR="00842068" w:rsidRDefault="00842068" w:rsidP="005A76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3.合作精神</w:t>
            </w:r>
          </w:p>
          <w:p w14:paraId="175B53BF" w14:textId="391B4860" w:rsidR="00842068" w:rsidRDefault="00842068" w:rsidP="005A76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4.組間協助</w:t>
            </w:r>
          </w:p>
        </w:tc>
        <w:tc>
          <w:tcPr>
            <w:tcW w:w="1434" w:type="dxa"/>
            <w:vAlign w:val="center"/>
          </w:tcPr>
          <w:p w14:paraId="25A8724C" w14:textId="77777777" w:rsidR="00842068" w:rsidRDefault="00842068" w:rsidP="00532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5-2-5</w:t>
            </w:r>
          </w:p>
          <w:p w14:paraId="4A359205" w14:textId="77777777" w:rsidR="00842068" w:rsidRDefault="00842068" w:rsidP="00532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4-2-5</w:t>
            </w:r>
          </w:p>
          <w:p w14:paraId="042F9D71" w14:textId="77777777" w:rsidR="00842068" w:rsidRDefault="00842068" w:rsidP="00532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6-2-1</w:t>
            </w:r>
          </w:p>
        </w:tc>
        <w:tc>
          <w:tcPr>
            <w:tcW w:w="1434" w:type="dxa"/>
            <w:vAlign w:val="center"/>
          </w:tcPr>
          <w:p w14:paraId="31B7A070" w14:textId="77777777" w:rsidR="00842068" w:rsidRDefault="00842068" w:rsidP="00532A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14:paraId="6C92BEDA" w14:textId="77777777" w:rsidR="00842068" w:rsidRPr="00AB5550" w:rsidRDefault="00842068" w:rsidP="00532A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2068" w:rsidRPr="00AB5550" w14:paraId="381D4E06" w14:textId="77777777" w:rsidTr="00842068">
        <w:trPr>
          <w:trHeight w:val="1710"/>
        </w:trPr>
        <w:tc>
          <w:tcPr>
            <w:tcW w:w="499" w:type="dxa"/>
            <w:vAlign w:val="center"/>
          </w:tcPr>
          <w:p w14:paraId="18EBAF4E" w14:textId="77777777" w:rsidR="00842068" w:rsidRDefault="00842068" w:rsidP="0046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民俗體育</w:t>
            </w:r>
          </w:p>
          <w:p w14:paraId="24B1062D" w14:textId="77777777" w:rsidR="00842068" w:rsidRDefault="00842068" w:rsidP="0046745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3646A0B9" w14:textId="25DBF38B" w:rsidR="00842068" w:rsidRDefault="00DD0F2E" w:rsidP="0046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扯鈴</w:t>
            </w:r>
          </w:p>
        </w:tc>
        <w:tc>
          <w:tcPr>
            <w:tcW w:w="476" w:type="dxa"/>
            <w:vAlign w:val="center"/>
          </w:tcPr>
          <w:p w14:paraId="4E90B1C6" w14:textId="77777777" w:rsidR="00842068" w:rsidRDefault="00842068" w:rsidP="00467450">
            <w:pPr>
              <w:pStyle w:val="2"/>
              <w:rPr>
                <w:rFonts w:ascii="標楷體" w:eastAsia="標楷體" w:hAnsi="標楷體"/>
                <w:szCs w:val="24"/>
              </w:rPr>
            </w:pPr>
          </w:p>
          <w:p w14:paraId="55B4C763" w14:textId="08C21966" w:rsidR="00842068" w:rsidRDefault="00842068" w:rsidP="0046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  <w:p w14:paraId="779205C6" w14:textId="77777777" w:rsidR="00DD0F2E" w:rsidRPr="00AB5550" w:rsidRDefault="00DD0F2E" w:rsidP="00DD0F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5550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37F47B09" w14:textId="3BDA3180" w:rsidR="00DD0F2E" w:rsidRPr="00AB5550" w:rsidRDefault="00DD0F2E" w:rsidP="00DD0F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  <w:p w14:paraId="1352023A" w14:textId="77777777" w:rsidR="00842068" w:rsidRDefault="00842068" w:rsidP="0046745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C2C15B4" w14:textId="77777777" w:rsidR="00842068" w:rsidRDefault="00842068" w:rsidP="004674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" w:type="dxa"/>
            <w:vAlign w:val="center"/>
          </w:tcPr>
          <w:p w14:paraId="524981CA" w14:textId="74E25E5A" w:rsidR="00842068" w:rsidRDefault="008628A3" w:rsidP="0046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54" w:type="dxa"/>
            <w:vAlign w:val="center"/>
          </w:tcPr>
          <w:p w14:paraId="690515B2" w14:textId="77777777" w:rsidR="00842068" w:rsidRDefault="00842068" w:rsidP="00467450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14:paraId="031E3C6A" w14:textId="16F7C7AE" w:rsidR="00842068" w:rsidRDefault="00842068" w:rsidP="00467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D17B1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認識民俗體育踢</w:t>
            </w:r>
            <w:proofErr w:type="gramStart"/>
            <w:r>
              <w:rPr>
                <w:rFonts w:ascii="標楷體" w:eastAsia="標楷體" w:hAnsi="標楷體" w:hint="eastAsia"/>
              </w:rPr>
              <w:t>毽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由 </w:t>
            </w:r>
          </w:p>
          <w:p w14:paraId="3A004D74" w14:textId="77777777" w:rsidR="00842068" w:rsidRDefault="00842068" w:rsidP="00467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來與現況。</w:t>
            </w:r>
          </w:p>
          <w:p w14:paraId="38A835A8" w14:textId="6E5DB2B1" w:rsidR="00842068" w:rsidRDefault="00842068" w:rsidP="00467450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D17B1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瞭解簡易踢</w:t>
            </w:r>
            <w:proofErr w:type="gramStart"/>
            <w:r>
              <w:rPr>
                <w:rFonts w:ascii="標楷體" w:eastAsia="標楷體" w:hAnsi="標楷體" w:hint="eastAsia"/>
              </w:rPr>
              <w:t>毽</w:t>
            </w:r>
            <w:proofErr w:type="gramEnd"/>
            <w:r>
              <w:rPr>
                <w:rFonts w:ascii="標楷體" w:eastAsia="標楷體" w:hAnsi="標楷體" w:hint="eastAsia"/>
              </w:rPr>
              <w:t>的基本動作</w:t>
            </w:r>
          </w:p>
          <w:p w14:paraId="281F48B2" w14:textId="1B9D2784" w:rsidR="00842068" w:rsidRDefault="00842068" w:rsidP="00467450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D17B1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與同伴合作完成踢</w:t>
            </w:r>
            <w:proofErr w:type="gramStart"/>
            <w:r>
              <w:rPr>
                <w:rFonts w:ascii="標楷體" w:eastAsia="標楷體" w:hAnsi="標楷體" w:hint="eastAsia"/>
              </w:rPr>
              <w:t>毽</w:t>
            </w:r>
            <w:proofErr w:type="gramEnd"/>
            <w:r>
              <w:rPr>
                <w:rFonts w:ascii="標楷體" w:eastAsia="標楷體" w:hAnsi="標楷體" w:hint="eastAsia"/>
              </w:rPr>
              <w:t>小武動作以增加全身柔軟度</w:t>
            </w:r>
          </w:p>
          <w:p w14:paraId="25DB2AC3" w14:textId="77777777" w:rsidR="00842068" w:rsidRDefault="00842068" w:rsidP="00467450">
            <w:pPr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vAlign w:val="center"/>
          </w:tcPr>
          <w:p w14:paraId="64044D2F" w14:textId="3AB42AF0" w:rsidR="00842068" w:rsidRDefault="00D17B17" w:rsidP="004960DD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842068">
              <w:rPr>
                <w:rFonts w:ascii="標楷體" w:eastAsia="標楷體" w:hAnsi="標楷體" w:hint="eastAsia"/>
              </w:rPr>
              <w:t>認識民俗體育</w:t>
            </w:r>
            <w:r w:rsidR="00842068" w:rsidRPr="000F3077">
              <w:rPr>
                <w:rFonts w:ascii="標楷體" w:eastAsia="標楷體" w:hAnsi="標楷體" w:cs="DFKaiShu-SB-Estd-BF" w:hint="eastAsia"/>
                <w:kern w:val="0"/>
              </w:rPr>
              <w:t>踢</w:t>
            </w:r>
            <w:proofErr w:type="gramStart"/>
            <w:r w:rsidR="00842068" w:rsidRPr="000F3077">
              <w:rPr>
                <w:rFonts w:ascii="標楷體" w:eastAsia="標楷體" w:hAnsi="標楷體" w:cs="DFKaiShu-SB-Estd-BF" w:hint="eastAsia"/>
                <w:kern w:val="0"/>
              </w:rPr>
              <w:t>毽</w:t>
            </w:r>
            <w:proofErr w:type="gramEnd"/>
            <w:r w:rsidR="00842068">
              <w:rPr>
                <w:rFonts w:ascii="標楷體" w:eastAsia="標楷體" w:hAnsi="標楷體" w:hint="eastAsia"/>
              </w:rPr>
              <w:t>基本小武動作與技巧</w:t>
            </w:r>
          </w:p>
          <w:p w14:paraId="1411F5D2" w14:textId="7701A620" w:rsidR="00842068" w:rsidRDefault="00D17B17" w:rsidP="004960DD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842068">
              <w:rPr>
                <w:rFonts w:ascii="標楷體" w:eastAsia="標楷體" w:hAnsi="標楷體" w:hint="eastAsia"/>
              </w:rPr>
              <w:t>利用分組遊戲方式增加學生的興趣</w:t>
            </w:r>
          </w:p>
          <w:p w14:paraId="1010226E" w14:textId="154F1C27" w:rsidR="00842068" w:rsidRDefault="00D17B17" w:rsidP="004960DD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842068">
              <w:rPr>
                <w:rFonts w:ascii="標楷體" w:eastAsia="標楷體" w:hAnsi="標楷體" w:hint="eastAsia"/>
              </w:rPr>
              <w:t>增加學生柔軟度</w:t>
            </w:r>
            <w:r w:rsidR="00F4408F">
              <w:rPr>
                <w:rFonts w:ascii="標楷體" w:eastAsia="標楷體" w:hAnsi="標楷體" w:hint="eastAsia"/>
              </w:rPr>
              <w:t>、協調度</w:t>
            </w:r>
          </w:p>
          <w:p w14:paraId="56057EB9" w14:textId="77777777" w:rsidR="00842068" w:rsidRDefault="00842068" w:rsidP="004960DD">
            <w:pPr>
              <w:rPr>
                <w:rFonts w:ascii="標楷體" w:eastAsia="標楷體" w:hAnsi="標楷體"/>
              </w:rPr>
            </w:pPr>
          </w:p>
          <w:p w14:paraId="2BDB51DB" w14:textId="77777777" w:rsidR="00842068" w:rsidRDefault="00842068" w:rsidP="00467450">
            <w:pPr>
              <w:ind w:left="480"/>
              <w:rPr>
                <w:rFonts w:ascii="標楷體" w:eastAsia="標楷體" w:hAnsi="標楷體"/>
              </w:rPr>
            </w:pPr>
          </w:p>
        </w:tc>
        <w:tc>
          <w:tcPr>
            <w:tcW w:w="2326" w:type="dxa"/>
            <w:vAlign w:val="center"/>
          </w:tcPr>
          <w:p w14:paraId="17DFFF73" w14:textId="77777777" w:rsidR="00842068" w:rsidRDefault="00842068" w:rsidP="0046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遊戲方式</w:t>
            </w:r>
          </w:p>
          <w:p w14:paraId="07579DCC" w14:textId="77777777" w:rsidR="00842068" w:rsidRDefault="00842068" w:rsidP="0046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器材操作</w:t>
            </w:r>
          </w:p>
          <w:p w14:paraId="474D455E" w14:textId="77777777" w:rsidR="00842068" w:rsidRDefault="00842068" w:rsidP="0046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身體活動</w:t>
            </w:r>
          </w:p>
        </w:tc>
        <w:tc>
          <w:tcPr>
            <w:tcW w:w="1617" w:type="dxa"/>
            <w:vAlign w:val="center"/>
          </w:tcPr>
          <w:p w14:paraId="7A6B1211" w14:textId="77777777" w:rsidR="00842068" w:rsidRDefault="00842068" w:rsidP="005A76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1.上課參與</w:t>
            </w:r>
          </w:p>
          <w:p w14:paraId="78A11E18" w14:textId="77777777" w:rsidR="00842068" w:rsidRDefault="00842068" w:rsidP="005A76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2.動作表現</w:t>
            </w:r>
          </w:p>
          <w:p w14:paraId="580C6B97" w14:textId="77777777" w:rsidR="00842068" w:rsidRDefault="00842068" w:rsidP="005A76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3.合作精神</w:t>
            </w:r>
          </w:p>
        </w:tc>
        <w:tc>
          <w:tcPr>
            <w:tcW w:w="1434" w:type="dxa"/>
            <w:vAlign w:val="center"/>
          </w:tcPr>
          <w:p w14:paraId="6F8856D8" w14:textId="77777777" w:rsidR="00842068" w:rsidRDefault="00842068" w:rsidP="0046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1-2-2</w:t>
            </w:r>
          </w:p>
          <w:p w14:paraId="5C789840" w14:textId="77777777" w:rsidR="00842068" w:rsidRDefault="00842068" w:rsidP="0046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4-2-5</w:t>
            </w:r>
          </w:p>
          <w:p w14:paraId="1975ABCA" w14:textId="77777777" w:rsidR="00842068" w:rsidRDefault="00842068" w:rsidP="0046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6-2-1</w:t>
            </w:r>
          </w:p>
        </w:tc>
        <w:tc>
          <w:tcPr>
            <w:tcW w:w="1434" w:type="dxa"/>
            <w:vAlign w:val="center"/>
          </w:tcPr>
          <w:p w14:paraId="524C245F" w14:textId="77777777" w:rsidR="00842068" w:rsidRDefault="00842068" w:rsidP="0046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  <w:p w14:paraId="4E1C2EFF" w14:textId="77777777" w:rsidR="00842068" w:rsidRDefault="00842068" w:rsidP="0046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1-2-2</w:t>
            </w:r>
          </w:p>
          <w:p w14:paraId="3D91410D" w14:textId="3EB9057F" w:rsidR="00842068" w:rsidRDefault="00842068" w:rsidP="00E177A0">
            <w:pPr>
              <w:jc w:val="center"/>
              <w:rPr>
                <w:rFonts w:ascii="標楷體" w:eastAsia="標楷體" w:hAnsi="標楷體"/>
              </w:rPr>
            </w:pPr>
          </w:p>
          <w:p w14:paraId="08797687" w14:textId="77777777" w:rsidR="00842068" w:rsidRDefault="00842068" w:rsidP="004674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14:paraId="36C4D49D" w14:textId="77777777" w:rsidR="00842068" w:rsidRDefault="00842068" w:rsidP="004674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28A3" w:rsidRPr="00AB5550" w14:paraId="3AFE1472" w14:textId="77777777" w:rsidTr="00842068">
        <w:trPr>
          <w:trHeight w:val="1605"/>
        </w:trPr>
        <w:tc>
          <w:tcPr>
            <w:tcW w:w="499" w:type="dxa"/>
            <w:vAlign w:val="center"/>
          </w:tcPr>
          <w:p w14:paraId="6A493207" w14:textId="3AEEB63C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民俗體育陀螺教學</w:t>
            </w:r>
          </w:p>
        </w:tc>
        <w:tc>
          <w:tcPr>
            <w:tcW w:w="476" w:type="dxa"/>
            <w:vAlign w:val="center"/>
          </w:tcPr>
          <w:p w14:paraId="151121EB" w14:textId="664A467A" w:rsidR="008628A3" w:rsidRPr="00AB5550" w:rsidRDefault="008628A3" w:rsidP="008628A3">
            <w:pPr>
              <w:pStyle w:val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  <w:p w14:paraId="4D4EF303" w14:textId="77777777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5550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68CD8E3B" w14:textId="44B98A9B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  <w:p w14:paraId="30D66CF6" w14:textId="77777777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5550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D1EF90D" w14:textId="77777777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" w:type="dxa"/>
            <w:vAlign w:val="center"/>
          </w:tcPr>
          <w:p w14:paraId="18453FD7" w14:textId="76A94CD4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54" w:type="dxa"/>
            <w:vAlign w:val="center"/>
          </w:tcPr>
          <w:p w14:paraId="268FE62B" w14:textId="77777777" w:rsidR="008628A3" w:rsidRPr="00B87E3A" w:rsidRDefault="008628A3" w:rsidP="008628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一、 </w:t>
            </w:r>
            <w:r w:rsidRPr="00B87E3A">
              <w:rPr>
                <w:rFonts w:ascii="標楷體" w:eastAsia="標楷體" w:hAnsi="標楷體" w:hint="eastAsia"/>
              </w:rPr>
              <w:t>認識民俗陀螺運動的背景</w:t>
            </w:r>
          </w:p>
          <w:p w14:paraId="797DB976" w14:textId="77777777" w:rsidR="008628A3" w:rsidRDefault="008628A3" w:rsidP="008628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 了解投擲陀螺的要領並正確執行</w:t>
            </w:r>
          </w:p>
          <w:p w14:paraId="6740ECC2" w14:textId="77777777" w:rsidR="008628A3" w:rsidRDefault="008628A3" w:rsidP="008628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 了解身體的控制與投擲連貫性的協調動作</w:t>
            </w:r>
          </w:p>
          <w:p w14:paraId="5C153A83" w14:textId="77777777" w:rsidR="008628A3" w:rsidRDefault="008628A3" w:rsidP="008628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四、能夠從陀螺課程中培養喜歡運動的樂趣</w:t>
            </w:r>
          </w:p>
          <w:p w14:paraId="08E4A3E7" w14:textId="77777777" w:rsidR="008628A3" w:rsidRDefault="008628A3" w:rsidP="008628A3">
            <w:pPr>
              <w:rPr>
                <w:rFonts w:ascii="標楷體" w:eastAsia="標楷體" w:hAnsi="標楷體"/>
              </w:rPr>
            </w:pPr>
          </w:p>
          <w:p w14:paraId="68554388" w14:textId="77777777" w:rsidR="008628A3" w:rsidRDefault="008628A3" w:rsidP="008628A3">
            <w:pPr>
              <w:rPr>
                <w:rFonts w:ascii="標楷體" w:eastAsia="標楷體" w:hAnsi="標楷體"/>
              </w:rPr>
            </w:pPr>
          </w:p>
          <w:p w14:paraId="10CE2BC2" w14:textId="467096C8" w:rsidR="008628A3" w:rsidRPr="00AB5550" w:rsidRDefault="008628A3" w:rsidP="008628A3">
            <w:pPr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vAlign w:val="center"/>
          </w:tcPr>
          <w:p w14:paraId="071F7A30" w14:textId="77777777" w:rsidR="008628A3" w:rsidRDefault="008628A3" w:rsidP="008628A3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熟知投擲陀螺前置操作與安全注意事項</w:t>
            </w:r>
          </w:p>
          <w:p w14:paraId="5D9F42D3" w14:textId="77777777" w:rsidR="008628A3" w:rsidRDefault="008628A3" w:rsidP="008628A3">
            <w:pPr>
              <w:pStyle w:val="ab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掌握身體協調控制並結合手部投擲連貫動作</w:t>
            </w:r>
          </w:p>
          <w:p w14:paraId="6F468BDD" w14:textId="77777777" w:rsidR="008628A3" w:rsidRDefault="008628A3" w:rsidP="008628A3">
            <w:pPr>
              <w:pStyle w:val="ab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了解測驗動作的正確步驟（繞繩、握法投擲、投擲到目標物且旋轉）</w:t>
            </w:r>
          </w:p>
          <w:p w14:paraId="6F79EEDD" w14:textId="71E813A5" w:rsidR="008628A3" w:rsidRPr="008628A3" w:rsidRDefault="008628A3" w:rsidP="008628A3">
            <w:pPr>
              <w:pStyle w:val="ab"/>
              <w:ind w:left="480"/>
              <w:rPr>
                <w:rFonts w:ascii="標楷體" w:eastAsia="標楷體" w:hAnsi="標楷體"/>
              </w:rPr>
            </w:pPr>
          </w:p>
        </w:tc>
        <w:tc>
          <w:tcPr>
            <w:tcW w:w="2326" w:type="dxa"/>
            <w:vAlign w:val="center"/>
          </w:tcPr>
          <w:p w14:paraId="3B005B52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講述示範</w:t>
            </w:r>
          </w:p>
          <w:p w14:paraId="17BC2299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35053A9D" w14:textId="2787F7D6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身體活動</w:t>
            </w:r>
          </w:p>
        </w:tc>
        <w:tc>
          <w:tcPr>
            <w:tcW w:w="1617" w:type="dxa"/>
            <w:vAlign w:val="center"/>
          </w:tcPr>
          <w:p w14:paraId="50B72214" w14:textId="77777777" w:rsidR="008628A3" w:rsidRDefault="008628A3" w:rsidP="008628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1.上課參與</w:t>
            </w:r>
          </w:p>
          <w:p w14:paraId="1CA328EB" w14:textId="77777777" w:rsidR="008628A3" w:rsidRDefault="008628A3" w:rsidP="008628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2.動作表現</w:t>
            </w:r>
          </w:p>
          <w:p w14:paraId="3A657612" w14:textId="77777777" w:rsidR="008628A3" w:rsidRDefault="008628A3" w:rsidP="008628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操作測驗</w:t>
            </w:r>
          </w:p>
          <w:p w14:paraId="1FC5B63B" w14:textId="4487B1A0" w:rsidR="008628A3" w:rsidRPr="00AB5550" w:rsidRDefault="008628A3" w:rsidP="008628A3">
            <w:pPr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vAlign w:val="center"/>
          </w:tcPr>
          <w:p w14:paraId="616F5AF1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3-2-4</w:t>
            </w:r>
          </w:p>
          <w:p w14:paraId="0800B78E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4-2-5</w:t>
            </w:r>
          </w:p>
          <w:p w14:paraId="79D47C72" w14:textId="1E8E7A8F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6-2-1</w:t>
            </w:r>
          </w:p>
        </w:tc>
        <w:tc>
          <w:tcPr>
            <w:tcW w:w="1434" w:type="dxa"/>
            <w:vAlign w:val="center"/>
          </w:tcPr>
          <w:p w14:paraId="5B008DB9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  <w:p w14:paraId="3F49E0E0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1-1-2</w:t>
            </w:r>
          </w:p>
          <w:p w14:paraId="1044D615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1-3-2</w:t>
            </w:r>
          </w:p>
          <w:p w14:paraId="3BD59BE7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兩性教育</w:t>
            </w:r>
          </w:p>
          <w:p w14:paraId="67B71FE4" w14:textId="0CCAB035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2-3-2</w:t>
            </w:r>
          </w:p>
        </w:tc>
        <w:tc>
          <w:tcPr>
            <w:tcW w:w="718" w:type="dxa"/>
            <w:vAlign w:val="center"/>
          </w:tcPr>
          <w:p w14:paraId="774F5F0B" w14:textId="77777777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28A3" w:rsidRPr="00AB5550" w14:paraId="1C6BD17D" w14:textId="77777777" w:rsidTr="00842068">
        <w:trPr>
          <w:trHeight w:val="270"/>
        </w:trPr>
        <w:tc>
          <w:tcPr>
            <w:tcW w:w="499" w:type="dxa"/>
          </w:tcPr>
          <w:p w14:paraId="4169F481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</w:p>
          <w:p w14:paraId="2403BB22" w14:textId="2A0CA02F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體適能與</w:t>
            </w:r>
          </w:p>
          <w:p w14:paraId="3E2EC086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  <w:p w14:paraId="229C9EDC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</w:p>
          <w:p w14:paraId="35A9F934" w14:textId="6D873104" w:rsidR="008628A3" w:rsidRDefault="008628A3" w:rsidP="008628A3">
            <w:pPr>
              <w:pStyle w:val="a6"/>
              <w:spacing w:afterLines="0" w:after="120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跑走</w:t>
            </w:r>
          </w:p>
          <w:p w14:paraId="3DED2823" w14:textId="1DC21D67" w:rsidR="008628A3" w:rsidRDefault="008628A3" w:rsidP="008628A3">
            <w:pPr>
              <w:pStyle w:val="a6"/>
              <w:spacing w:afterLines="0" w:after="120"/>
              <w:jc w:val="center"/>
              <w:rPr>
                <w:rFonts w:ascii="標楷體" w:eastAsia="標楷體" w:hAnsi="新細明體"/>
                <w:color w:val="000000"/>
              </w:rPr>
            </w:pPr>
          </w:p>
        </w:tc>
        <w:tc>
          <w:tcPr>
            <w:tcW w:w="476" w:type="dxa"/>
            <w:vAlign w:val="center"/>
          </w:tcPr>
          <w:p w14:paraId="4E299371" w14:textId="77777777" w:rsidR="008628A3" w:rsidRDefault="008628A3" w:rsidP="008628A3">
            <w:pPr>
              <w:pStyle w:val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  <w:p w14:paraId="2C0A2FE4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1DDC0F81" w14:textId="51114E1F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  <w:p w14:paraId="1E4B7AE4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0B64B0D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" w:type="dxa"/>
            <w:vAlign w:val="center"/>
          </w:tcPr>
          <w:p w14:paraId="7C6A23D6" w14:textId="29832BD5" w:rsidR="008628A3" w:rsidRDefault="008628A3" w:rsidP="008628A3">
            <w:pPr>
              <w:pStyle w:val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954" w:type="dxa"/>
            <w:vAlign w:val="center"/>
          </w:tcPr>
          <w:p w14:paraId="2A1799BE" w14:textId="6671EA7C" w:rsidR="008628A3" w:rsidRPr="008628A3" w:rsidRDefault="008628A3" w:rsidP="008628A3">
            <w:pPr>
              <w:pStyle w:val="ab"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8628A3">
              <w:rPr>
                <w:rFonts w:ascii="標楷體" w:eastAsia="標楷體" w:hAnsi="標楷體"/>
              </w:rPr>
              <w:t>達到暖身效果，提升</w:t>
            </w:r>
            <w:r w:rsidRPr="008628A3">
              <w:rPr>
                <w:rFonts w:ascii="標楷體" w:eastAsia="標楷體" w:hAnsi="標楷體" w:hint="eastAsia"/>
              </w:rPr>
              <w:t xml:space="preserve">  </w:t>
            </w:r>
          </w:p>
          <w:p w14:paraId="7E3D7FCC" w14:textId="0462924A" w:rsidR="008628A3" w:rsidRPr="00AB5550" w:rsidRDefault="008628A3" w:rsidP="008628A3">
            <w:pPr>
              <w:pStyle w:val="ab"/>
              <w:ind w:left="600"/>
              <w:rPr>
                <w:rFonts w:ascii="標楷體" w:eastAsia="標楷體" w:hAnsi="標楷體"/>
              </w:rPr>
            </w:pPr>
            <w:proofErr w:type="gramStart"/>
            <w:r w:rsidRPr="008628A3">
              <w:rPr>
                <w:rFonts w:ascii="標楷體" w:eastAsia="標楷體" w:hAnsi="標楷體"/>
              </w:rPr>
              <w:t>肌</w:t>
            </w:r>
            <w:proofErr w:type="gramEnd"/>
            <w:r w:rsidRPr="00AB5550">
              <w:rPr>
                <w:rFonts w:ascii="標楷體" w:eastAsia="標楷體" w:hAnsi="標楷體"/>
              </w:rPr>
              <w:t>耐力、反應及動態平衡感、培養眼觀四方、正確判斷之能力</w:t>
            </w:r>
          </w:p>
          <w:p w14:paraId="620DF2DD" w14:textId="4C2AFE26" w:rsidR="008628A3" w:rsidRPr="008628A3" w:rsidRDefault="008628A3" w:rsidP="008628A3">
            <w:pPr>
              <w:pStyle w:val="ab"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8628A3">
              <w:rPr>
                <w:rFonts w:ascii="標楷體" w:eastAsia="標楷體" w:hAnsi="標楷體" w:hint="eastAsia"/>
              </w:rPr>
              <w:t xml:space="preserve">能正確完成體適能檢   </w:t>
            </w:r>
          </w:p>
          <w:p w14:paraId="200B6B62" w14:textId="5CD4728B" w:rsidR="008628A3" w:rsidRPr="008628A3" w:rsidRDefault="008628A3" w:rsidP="008628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8628A3">
              <w:rPr>
                <w:rFonts w:ascii="標楷體" w:eastAsia="標楷體" w:hAnsi="標楷體" w:hint="eastAsia"/>
              </w:rPr>
              <w:t>測動作</w:t>
            </w:r>
          </w:p>
        </w:tc>
        <w:tc>
          <w:tcPr>
            <w:tcW w:w="2758" w:type="dxa"/>
            <w:vAlign w:val="center"/>
          </w:tcPr>
          <w:p w14:paraId="376272B6" w14:textId="77777777" w:rsidR="008628A3" w:rsidRPr="00AB5550" w:rsidRDefault="008628A3" w:rsidP="008628A3">
            <w:pPr>
              <w:rPr>
                <w:rFonts w:ascii="標楷體" w:eastAsia="標楷體" w:hAnsi="標楷體"/>
              </w:rPr>
            </w:pPr>
          </w:p>
          <w:p w14:paraId="56D77533" w14:textId="77777777" w:rsidR="008628A3" w:rsidRPr="00B83FBC" w:rsidRDefault="008628A3" w:rsidP="008628A3">
            <w:pPr>
              <w:pStyle w:val="ab"/>
              <w:numPr>
                <w:ilvl w:val="0"/>
                <w:numId w:val="3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  <w:r w:rsidRPr="00B83FBC">
              <w:rPr>
                <w:rFonts w:ascii="標楷體" w:eastAsia="標楷體" w:hAnsi="標楷體" w:hint="eastAsia"/>
              </w:rPr>
              <w:t>仰臥起坐</w:t>
            </w:r>
            <w:r>
              <w:rPr>
                <w:rFonts w:ascii="標楷體" w:eastAsia="標楷體" w:hAnsi="標楷體" w:hint="eastAsia"/>
              </w:rPr>
              <w:t>正確動作並執行</w:t>
            </w:r>
          </w:p>
          <w:p w14:paraId="22B81180" w14:textId="77777777" w:rsidR="008628A3" w:rsidRPr="00AB5550" w:rsidRDefault="008628A3" w:rsidP="008628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AB555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了解立定跳遠的重點及注意事項</w:t>
            </w:r>
          </w:p>
          <w:p w14:paraId="0A842B87" w14:textId="77777777" w:rsidR="008628A3" w:rsidRPr="00AB5550" w:rsidRDefault="008628A3" w:rsidP="008628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AB555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了解</w:t>
            </w:r>
            <w:r w:rsidRPr="00AB5550">
              <w:rPr>
                <w:rFonts w:ascii="標楷體" w:eastAsia="標楷體" w:hAnsi="標楷體" w:hint="eastAsia"/>
              </w:rPr>
              <w:t>坐</w:t>
            </w:r>
            <w:proofErr w:type="gramStart"/>
            <w:r w:rsidRPr="00AB5550">
              <w:rPr>
                <w:rFonts w:ascii="標楷體" w:eastAsia="標楷體" w:hAnsi="標楷體" w:hint="eastAsia"/>
              </w:rPr>
              <w:t>姿體前</w:t>
            </w:r>
            <w:proofErr w:type="gramEnd"/>
            <w:r w:rsidRPr="00AB5550">
              <w:rPr>
                <w:rFonts w:ascii="標楷體" w:eastAsia="標楷體" w:hAnsi="標楷體" w:hint="eastAsia"/>
              </w:rPr>
              <w:t>彎</w:t>
            </w:r>
            <w:r>
              <w:rPr>
                <w:rFonts w:ascii="標楷體" w:eastAsia="標楷體" w:hAnsi="標楷體" w:hint="eastAsia"/>
              </w:rPr>
              <w:t>的要領與注意事項並執行</w:t>
            </w:r>
          </w:p>
          <w:p w14:paraId="30093D60" w14:textId="0B868D39" w:rsidR="008628A3" w:rsidRDefault="008628A3" w:rsidP="008628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AB5550">
              <w:rPr>
                <w:rFonts w:ascii="標楷體" w:eastAsia="標楷體" w:hAnsi="標楷體" w:hint="eastAsia"/>
              </w:rPr>
              <w:t>、能了解體適能檢測之意涵</w:t>
            </w:r>
            <w:r>
              <w:rPr>
                <w:rFonts w:ascii="標楷體" w:eastAsia="標楷體" w:hAnsi="標楷體" w:hint="eastAsia"/>
              </w:rPr>
              <w:t>，且盡力執行</w:t>
            </w:r>
          </w:p>
        </w:tc>
        <w:tc>
          <w:tcPr>
            <w:tcW w:w="2326" w:type="dxa"/>
            <w:vAlign w:val="center"/>
          </w:tcPr>
          <w:p w14:paraId="43E47981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遊戲方式</w:t>
            </w:r>
          </w:p>
          <w:p w14:paraId="2F1633BD" w14:textId="77777777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器材操作</w:t>
            </w:r>
          </w:p>
          <w:p w14:paraId="01CBA664" w14:textId="77777777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身體活動</w:t>
            </w:r>
          </w:p>
          <w:p w14:paraId="5523A65E" w14:textId="65383B28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14:paraId="7CBAFDCD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1.上課參與</w:t>
            </w:r>
          </w:p>
          <w:p w14:paraId="2CA79983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2.動作表現</w:t>
            </w:r>
          </w:p>
          <w:p w14:paraId="34B900B2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</w:p>
          <w:p w14:paraId="1FE304FB" w14:textId="385C78CB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14:paraId="4E92CC34" w14:textId="77777777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4-2-5</w:t>
            </w:r>
          </w:p>
          <w:p w14:paraId="70B0B32A" w14:textId="77777777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  <w:r w:rsidRPr="00AB5550">
              <w:rPr>
                <w:rFonts w:ascii="標楷體" w:eastAsia="標楷體" w:hAnsi="標楷體" w:hint="eastAsia"/>
              </w:rPr>
              <w:t>6-2-1</w:t>
            </w:r>
          </w:p>
          <w:p w14:paraId="3AFBE6C9" w14:textId="4478B15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vAlign w:val="center"/>
          </w:tcPr>
          <w:p w14:paraId="56C18650" w14:textId="4207E8BF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14:paraId="594A8F64" w14:textId="77777777" w:rsidR="008628A3" w:rsidRDefault="008628A3" w:rsidP="008628A3">
            <w:pPr>
              <w:pStyle w:val="a6"/>
              <w:spacing w:afterLines="0" w:after="120"/>
              <w:jc w:val="center"/>
              <w:rPr>
                <w:rFonts w:ascii="標楷體" w:eastAsia="標楷體" w:hAnsi="新細明體"/>
                <w:color w:val="000000"/>
              </w:rPr>
            </w:pPr>
          </w:p>
        </w:tc>
      </w:tr>
      <w:tr w:rsidR="008628A3" w14:paraId="5DBB608A" w14:textId="77777777" w:rsidTr="00842068">
        <w:tc>
          <w:tcPr>
            <w:tcW w:w="499" w:type="dxa"/>
            <w:vAlign w:val="center"/>
          </w:tcPr>
          <w:p w14:paraId="1473329A" w14:textId="76185E8E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體能</w:t>
            </w:r>
          </w:p>
          <w:p w14:paraId="6F5059EF" w14:textId="166A4837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</w:tc>
        <w:tc>
          <w:tcPr>
            <w:tcW w:w="476" w:type="dxa"/>
            <w:vAlign w:val="center"/>
          </w:tcPr>
          <w:p w14:paraId="56829A72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  <w:p w14:paraId="7897287F" w14:textId="3D2BBFF5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4" w:type="dxa"/>
            <w:vAlign w:val="center"/>
          </w:tcPr>
          <w:p w14:paraId="59F987F2" w14:textId="77777777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4" w:type="dxa"/>
            <w:vAlign w:val="center"/>
          </w:tcPr>
          <w:p w14:paraId="2D639341" w14:textId="6014EC8B" w:rsidR="008628A3" w:rsidRPr="00B46E6E" w:rsidRDefault="008628A3" w:rsidP="008628A3">
            <w:pPr>
              <w:pStyle w:val="ab"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 w:rsidRPr="00B46E6E">
              <w:rPr>
                <w:rFonts w:ascii="標楷體" w:eastAsia="標楷體" w:hAnsi="標楷體" w:hint="eastAsia"/>
              </w:rPr>
              <w:t>了解身體控制的重要性</w:t>
            </w:r>
          </w:p>
          <w:p w14:paraId="6371C9FE" w14:textId="77777777" w:rsidR="008628A3" w:rsidRDefault="008628A3" w:rsidP="008628A3">
            <w:pPr>
              <w:pStyle w:val="ab"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能夠從遊戲中培養運動樂趣</w:t>
            </w:r>
          </w:p>
          <w:p w14:paraId="54E139D6" w14:textId="2746BF7F" w:rsidR="008628A3" w:rsidRPr="00B46E6E" w:rsidRDefault="008628A3" w:rsidP="008628A3">
            <w:pPr>
              <w:pStyle w:val="ab"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了解如何控制及觀察自己身體的穩定度</w:t>
            </w:r>
          </w:p>
        </w:tc>
        <w:tc>
          <w:tcPr>
            <w:tcW w:w="2758" w:type="dxa"/>
            <w:vAlign w:val="center"/>
          </w:tcPr>
          <w:p w14:paraId="6298B8E6" w14:textId="17FA4921" w:rsidR="008628A3" w:rsidRPr="00503C9B" w:rsidRDefault="008628A3" w:rsidP="008628A3">
            <w:pPr>
              <w:pStyle w:val="ab"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503C9B">
              <w:rPr>
                <w:rFonts w:ascii="標楷體" w:eastAsia="標楷體" w:hAnsi="標楷體" w:hint="eastAsia"/>
              </w:rPr>
              <w:t>運用器材讓孩子學會觀察身體控制的穩定度</w:t>
            </w:r>
          </w:p>
          <w:p w14:paraId="3E35BD4B" w14:textId="77777777" w:rsidR="008628A3" w:rsidRDefault="008628A3" w:rsidP="008628A3">
            <w:pPr>
              <w:pStyle w:val="ab"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遊戲化教學訓練孩子反應與協調之能力</w:t>
            </w:r>
          </w:p>
          <w:p w14:paraId="5F74A84C" w14:textId="36E5421D" w:rsidR="008628A3" w:rsidRPr="00503C9B" w:rsidRDefault="008628A3" w:rsidP="008628A3">
            <w:pPr>
              <w:pStyle w:val="ab"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了解躲壁球場</w:t>
            </w:r>
            <w:proofErr w:type="gramEnd"/>
            <w:r>
              <w:rPr>
                <w:rFonts w:ascii="標楷體" w:eastAsia="標楷體" w:hAnsi="標楷體" w:hint="eastAsia"/>
              </w:rPr>
              <w:t>地與規則認識</w:t>
            </w:r>
          </w:p>
        </w:tc>
        <w:tc>
          <w:tcPr>
            <w:tcW w:w="2326" w:type="dxa"/>
            <w:vAlign w:val="center"/>
          </w:tcPr>
          <w:p w14:paraId="0C81DDB1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講述示範</w:t>
            </w:r>
          </w:p>
          <w:p w14:paraId="6D2289AB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1969587C" w14:textId="55D0F974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身體活動</w:t>
            </w:r>
          </w:p>
        </w:tc>
        <w:tc>
          <w:tcPr>
            <w:tcW w:w="1617" w:type="dxa"/>
            <w:vAlign w:val="center"/>
          </w:tcPr>
          <w:p w14:paraId="42F00A35" w14:textId="77777777" w:rsidR="008628A3" w:rsidRDefault="008628A3" w:rsidP="008628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1.上課參與</w:t>
            </w:r>
          </w:p>
          <w:p w14:paraId="0DC47989" w14:textId="77777777" w:rsidR="008628A3" w:rsidRDefault="008628A3" w:rsidP="008628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2.動作表現</w:t>
            </w:r>
          </w:p>
          <w:p w14:paraId="79743D99" w14:textId="77777777" w:rsidR="008628A3" w:rsidRPr="00AB5550" w:rsidRDefault="008628A3" w:rsidP="008628A3">
            <w:pPr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vAlign w:val="center"/>
          </w:tcPr>
          <w:p w14:paraId="7B6C0B64" w14:textId="77777777" w:rsidR="008628A3" w:rsidRPr="00AB5550" w:rsidRDefault="008628A3" w:rsidP="008628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vAlign w:val="center"/>
          </w:tcPr>
          <w:p w14:paraId="7AFE026C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14:paraId="7DAFD640" w14:textId="77777777" w:rsidR="008628A3" w:rsidRDefault="008628A3" w:rsidP="008628A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87381BE" w14:textId="77777777" w:rsidR="00332233" w:rsidRDefault="00332233"/>
    <w:sectPr w:rsidR="00332233">
      <w:footerReference w:type="default" r:id="rId8"/>
      <w:pgSz w:w="16838" w:h="11906" w:orient="landscape" w:code="9"/>
      <w:pgMar w:top="1134" w:right="1134" w:bottom="1134" w:left="1134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B833" w14:textId="77777777" w:rsidR="001872D6" w:rsidRDefault="001872D6">
      <w:r>
        <w:separator/>
      </w:r>
    </w:p>
  </w:endnote>
  <w:endnote w:type="continuationSeparator" w:id="0">
    <w:p w14:paraId="01DBAE9E" w14:textId="77777777" w:rsidR="001872D6" w:rsidRDefault="0018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charset w:val="88"/>
    <w:family w:val="auto"/>
    <w:pitch w:val="default"/>
    <w:sig w:usb0="00002A87" w:usb1="08080000" w:usb2="00000010" w:usb3="00000000" w:csb0="001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69E0" w14:textId="77777777" w:rsidR="00452153" w:rsidRDefault="00452153">
    <w:pPr>
      <w:pStyle w:val="a4"/>
      <w:jc w:val="center"/>
      <w:rPr>
        <w:rStyle w:val="a5"/>
      </w:rPr>
    </w:pPr>
    <w:r>
      <w:rPr>
        <w:rFonts w:hint="eastAsia"/>
      </w:rPr>
      <w:t>五</w:t>
    </w:r>
    <w:r>
      <w:rPr>
        <w:rFonts w:hint="eastAsia"/>
      </w:rPr>
      <w:t xml:space="preserve"> </w:t>
    </w:r>
    <w:proofErr w:type="gramStart"/>
    <w:r>
      <w:t>–</w:t>
    </w:r>
    <w:r>
      <w:rPr>
        <w:rFonts w:hint="eastAsia"/>
      </w:rPr>
      <w:t>健體</w:t>
    </w:r>
    <w:proofErr w:type="gramEnd"/>
    <w:r>
      <w:rPr>
        <w:rFonts w:hint="eastAsia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67450">
      <w:rPr>
        <w:rStyle w:val="a5"/>
        <w:noProof/>
      </w:rPr>
      <w:t>7</w:t>
    </w:r>
    <w:r>
      <w:rPr>
        <w:rStyle w:val="a5"/>
      </w:rPr>
      <w:fldChar w:fldCharType="end"/>
    </w:r>
  </w:p>
  <w:p w14:paraId="578C72C4" w14:textId="77777777" w:rsidR="00452153" w:rsidRDefault="00452153">
    <w:pPr>
      <w:pStyle w:val="a4"/>
      <w:jc w:val="center"/>
      <w:rPr>
        <w:rStyle w:val="a5"/>
      </w:rPr>
    </w:pPr>
  </w:p>
  <w:p w14:paraId="421BB27A" w14:textId="77777777" w:rsidR="00452153" w:rsidRDefault="0045215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F38D" w14:textId="77777777" w:rsidR="001872D6" w:rsidRDefault="001872D6">
      <w:r>
        <w:separator/>
      </w:r>
    </w:p>
  </w:footnote>
  <w:footnote w:type="continuationSeparator" w:id="0">
    <w:p w14:paraId="062A116A" w14:textId="77777777" w:rsidR="001872D6" w:rsidRDefault="00187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B9F"/>
    <w:multiLevelType w:val="hybridMultilevel"/>
    <w:tmpl w:val="4334B5A0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9106F"/>
    <w:multiLevelType w:val="hybridMultilevel"/>
    <w:tmpl w:val="91969AA2"/>
    <w:lvl w:ilvl="0" w:tplc="A604512A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654DA"/>
    <w:multiLevelType w:val="hybridMultilevel"/>
    <w:tmpl w:val="C4D6C39C"/>
    <w:lvl w:ilvl="0" w:tplc="0822428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D766D"/>
    <w:multiLevelType w:val="hybridMultilevel"/>
    <w:tmpl w:val="D7EAE82A"/>
    <w:lvl w:ilvl="0" w:tplc="19FADDF0">
      <w:start w:val="1"/>
      <w:numFmt w:val="taiwaneseCountingThousand"/>
      <w:lvlText w:val="%1、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" w15:restartNumberingAfterBreak="0">
    <w:nsid w:val="0C70530B"/>
    <w:multiLevelType w:val="hybridMultilevel"/>
    <w:tmpl w:val="9402AD9E"/>
    <w:lvl w:ilvl="0" w:tplc="B2E2F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A67121"/>
    <w:multiLevelType w:val="hybridMultilevel"/>
    <w:tmpl w:val="B240EB48"/>
    <w:lvl w:ilvl="0" w:tplc="A6824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9D663B"/>
    <w:multiLevelType w:val="hybridMultilevel"/>
    <w:tmpl w:val="7E5E640E"/>
    <w:lvl w:ilvl="0" w:tplc="37EA9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2A34F3"/>
    <w:multiLevelType w:val="hybridMultilevel"/>
    <w:tmpl w:val="1EC24476"/>
    <w:lvl w:ilvl="0" w:tplc="F5F0B52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99735F"/>
    <w:multiLevelType w:val="hybridMultilevel"/>
    <w:tmpl w:val="8CC04A02"/>
    <w:lvl w:ilvl="0" w:tplc="C4BE36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5D3ED5"/>
    <w:multiLevelType w:val="hybridMultilevel"/>
    <w:tmpl w:val="BC269B6A"/>
    <w:lvl w:ilvl="0" w:tplc="3BB6398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BF32D0"/>
    <w:multiLevelType w:val="hybridMultilevel"/>
    <w:tmpl w:val="A762EA60"/>
    <w:lvl w:ilvl="0" w:tplc="64045C0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8323914"/>
    <w:multiLevelType w:val="hybridMultilevel"/>
    <w:tmpl w:val="A454B8C8"/>
    <w:lvl w:ilvl="0" w:tplc="4C4C61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D36E3"/>
    <w:multiLevelType w:val="hybridMultilevel"/>
    <w:tmpl w:val="B63EF8F8"/>
    <w:lvl w:ilvl="0" w:tplc="C19E820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B96269"/>
    <w:multiLevelType w:val="hybridMultilevel"/>
    <w:tmpl w:val="566AA742"/>
    <w:lvl w:ilvl="0" w:tplc="A5821EA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12A867E">
      <w:start w:val="1"/>
      <w:numFmt w:val="decimal"/>
      <w:suff w:val="space"/>
      <w:lvlText w:val="%2."/>
      <w:lvlJc w:val="left"/>
      <w:pPr>
        <w:ind w:left="144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321176A0"/>
    <w:multiLevelType w:val="hybridMultilevel"/>
    <w:tmpl w:val="7F206278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377F2D"/>
    <w:multiLevelType w:val="hybridMultilevel"/>
    <w:tmpl w:val="BEEE68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8C3C5B"/>
    <w:multiLevelType w:val="hybridMultilevel"/>
    <w:tmpl w:val="08EC7F1E"/>
    <w:lvl w:ilvl="0" w:tplc="ABCADDA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0C65FF"/>
    <w:multiLevelType w:val="hybridMultilevel"/>
    <w:tmpl w:val="1E2AB41E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751630"/>
    <w:multiLevelType w:val="hybridMultilevel"/>
    <w:tmpl w:val="631240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A231F1"/>
    <w:multiLevelType w:val="hybridMultilevel"/>
    <w:tmpl w:val="E09E9D64"/>
    <w:lvl w:ilvl="0" w:tplc="43F8E7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3183EDA">
      <w:start w:val="1"/>
      <w:numFmt w:val="decimal"/>
      <w:suff w:val="space"/>
      <w:lvlText w:val="%2."/>
      <w:lvlJc w:val="left"/>
      <w:pPr>
        <w:ind w:left="7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9D02E4C"/>
    <w:multiLevelType w:val="hybridMultilevel"/>
    <w:tmpl w:val="E2BE31CE"/>
    <w:lvl w:ilvl="0" w:tplc="4E44F0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A33794B"/>
    <w:multiLevelType w:val="hybridMultilevel"/>
    <w:tmpl w:val="D01AF1B6"/>
    <w:lvl w:ilvl="0" w:tplc="179AE9B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3C3FF4"/>
    <w:multiLevelType w:val="hybridMultilevel"/>
    <w:tmpl w:val="FCF255B0"/>
    <w:lvl w:ilvl="0" w:tplc="EC8C3DF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3E7E89"/>
    <w:multiLevelType w:val="hybridMultilevel"/>
    <w:tmpl w:val="4CB08624"/>
    <w:lvl w:ilvl="0" w:tplc="8F5ADD0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1B1DBD"/>
    <w:multiLevelType w:val="hybridMultilevel"/>
    <w:tmpl w:val="5B621BF2"/>
    <w:lvl w:ilvl="0" w:tplc="D0B6870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03A3A4A"/>
    <w:multiLevelType w:val="hybridMultilevel"/>
    <w:tmpl w:val="51C2CFB4"/>
    <w:lvl w:ilvl="0" w:tplc="A430455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99369B"/>
    <w:multiLevelType w:val="hybridMultilevel"/>
    <w:tmpl w:val="4D762364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221F9A"/>
    <w:multiLevelType w:val="hybridMultilevel"/>
    <w:tmpl w:val="2C72588A"/>
    <w:lvl w:ilvl="0" w:tplc="4AFAE1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83A209E"/>
    <w:multiLevelType w:val="hybridMultilevel"/>
    <w:tmpl w:val="33A81A28"/>
    <w:lvl w:ilvl="0" w:tplc="B940458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9" w15:restartNumberingAfterBreak="0">
    <w:nsid w:val="499F2034"/>
    <w:multiLevelType w:val="hybridMultilevel"/>
    <w:tmpl w:val="23607396"/>
    <w:lvl w:ilvl="0" w:tplc="41DAA980">
      <w:start w:val="1"/>
      <w:numFmt w:val="taiwaneseCountingThousand"/>
      <w:lvlText w:val="%1、"/>
      <w:lvlJc w:val="left"/>
      <w:pPr>
        <w:ind w:left="87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4AEC0C00"/>
    <w:multiLevelType w:val="hybridMultilevel"/>
    <w:tmpl w:val="FEE663CE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C2318E"/>
    <w:multiLevelType w:val="hybridMultilevel"/>
    <w:tmpl w:val="47ACEFCA"/>
    <w:lvl w:ilvl="0" w:tplc="E1D8ADB4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CF171E"/>
    <w:multiLevelType w:val="hybridMultilevel"/>
    <w:tmpl w:val="8AEE745E"/>
    <w:lvl w:ilvl="0" w:tplc="7862BA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F5713"/>
    <w:multiLevelType w:val="hybridMultilevel"/>
    <w:tmpl w:val="1ED29ED2"/>
    <w:lvl w:ilvl="0" w:tplc="BF025E8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D654EB"/>
    <w:multiLevelType w:val="hybridMultilevel"/>
    <w:tmpl w:val="9280B846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AF594D"/>
    <w:multiLevelType w:val="hybridMultilevel"/>
    <w:tmpl w:val="520C2002"/>
    <w:lvl w:ilvl="0" w:tplc="9730881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AA0E9A"/>
    <w:multiLevelType w:val="hybridMultilevel"/>
    <w:tmpl w:val="CA6E61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917714"/>
    <w:multiLevelType w:val="hybridMultilevel"/>
    <w:tmpl w:val="612C5CA6"/>
    <w:lvl w:ilvl="0" w:tplc="4470D1A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D33AF0"/>
    <w:multiLevelType w:val="hybridMultilevel"/>
    <w:tmpl w:val="959CFE2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B00AA8"/>
    <w:multiLevelType w:val="hybridMultilevel"/>
    <w:tmpl w:val="EA4E72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8"/>
  </w:num>
  <w:num w:numId="3">
    <w:abstractNumId w:val="32"/>
  </w:num>
  <w:num w:numId="4">
    <w:abstractNumId w:val="11"/>
  </w:num>
  <w:num w:numId="5">
    <w:abstractNumId w:val="19"/>
  </w:num>
  <w:num w:numId="6">
    <w:abstractNumId w:val="27"/>
  </w:num>
  <w:num w:numId="7">
    <w:abstractNumId w:val="5"/>
  </w:num>
  <w:num w:numId="8">
    <w:abstractNumId w:val="29"/>
  </w:num>
  <w:num w:numId="9">
    <w:abstractNumId w:val="18"/>
  </w:num>
  <w:num w:numId="10">
    <w:abstractNumId w:val="10"/>
  </w:num>
  <w:num w:numId="11">
    <w:abstractNumId w:val="31"/>
  </w:num>
  <w:num w:numId="12">
    <w:abstractNumId w:val="2"/>
  </w:num>
  <w:num w:numId="13">
    <w:abstractNumId w:val="25"/>
  </w:num>
  <w:num w:numId="14">
    <w:abstractNumId w:val="16"/>
  </w:num>
  <w:num w:numId="15">
    <w:abstractNumId w:val="3"/>
  </w:num>
  <w:num w:numId="16">
    <w:abstractNumId w:val="1"/>
  </w:num>
  <w:num w:numId="17">
    <w:abstractNumId w:val="13"/>
  </w:num>
  <w:num w:numId="18">
    <w:abstractNumId w:val="28"/>
  </w:num>
  <w:num w:numId="19">
    <w:abstractNumId w:val="21"/>
  </w:num>
  <w:num w:numId="20">
    <w:abstractNumId w:val="4"/>
  </w:num>
  <w:num w:numId="21">
    <w:abstractNumId w:val="24"/>
  </w:num>
  <w:num w:numId="22">
    <w:abstractNumId w:val="6"/>
  </w:num>
  <w:num w:numId="23">
    <w:abstractNumId w:val="36"/>
  </w:num>
  <w:num w:numId="24">
    <w:abstractNumId w:val="15"/>
  </w:num>
  <w:num w:numId="25">
    <w:abstractNumId w:val="33"/>
  </w:num>
  <w:num w:numId="26">
    <w:abstractNumId w:val="37"/>
  </w:num>
  <w:num w:numId="27">
    <w:abstractNumId w:val="7"/>
  </w:num>
  <w:num w:numId="28">
    <w:abstractNumId w:val="23"/>
  </w:num>
  <w:num w:numId="29">
    <w:abstractNumId w:val="12"/>
  </w:num>
  <w:num w:numId="30">
    <w:abstractNumId w:val="35"/>
  </w:num>
  <w:num w:numId="31">
    <w:abstractNumId w:val="9"/>
  </w:num>
  <w:num w:numId="32">
    <w:abstractNumId w:val="39"/>
  </w:num>
  <w:num w:numId="33">
    <w:abstractNumId w:val="14"/>
  </w:num>
  <w:num w:numId="34">
    <w:abstractNumId w:val="17"/>
  </w:num>
  <w:num w:numId="35">
    <w:abstractNumId w:val="38"/>
  </w:num>
  <w:num w:numId="36">
    <w:abstractNumId w:val="34"/>
  </w:num>
  <w:num w:numId="37">
    <w:abstractNumId w:val="26"/>
  </w:num>
  <w:num w:numId="38">
    <w:abstractNumId w:val="0"/>
  </w:num>
  <w:num w:numId="39">
    <w:abstractNumId w:val="30"/>
  </w:num>
  <w:num w:numId="40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FD"/>
    <w:rsid w:val="0000200C"/>
    <w:rsid w:val="000101CF"/>
    <w:rsid w:val="000112B3"/>
    <w:rsid w:val="00026C98"/>
    <w:rsid w:val="00026FEC"/>
    <w:rsid w:val="000348A1"/>
    <w:rsid w:val="00044828"/>
    <w:rsid w:val="00055B8E"/>
    <w:rsid w:val="00071FF1"/>
    <w:rsid w:val="000827D2"/>
    <w:rsid w:val="00086C51"/>
    <w:rsid w:val="000878AF"/>
    <w:rsid w:val="000932EB"/>
    <w:rsid w:val="00094F9B"/>
    <w:rsid w:val="000A142F"/>
    <w:rsid w:val="000A5376"/>
    <w:rsid w:val="000B04D9"/>
    <w:rsid w:val="000B4F2E"/>
    <w:rsid w:val="000C3962"/>
    <w:rsid w:val="000C3B92"/>
    <w:rsid w:val="000C555E"/>
    <w:rsid w:val="000C7A03"/>
    <w:rsid w:val="000F29A5"/>
    <w:rsid w:val="000F33C9"/>
    <w:rsid w:val="000F51EB"/>
    <w:rsid w:val="000F6E1F"/>
    <w:rsid w:val="001019E9"/>
    <w:rsid w:val="00102140"/>
    <w:rsid w:val="00105640"/>
    <w:rsid w:val="00123EC1"/>
    <w:rsid w:val="001502EA"/>
    <w:rsid w:val="001543FB"/>
    <w:rsid w:val="00165228"/>
    <w:rsid w:val="00167F22"/>
    <w:rsid w:val="00176195"/>
    <w:rsid w:val="001767C2"/>
    <w:rsid w:val="00181ADA"/>
    <w:rsid w:val="001872D6"/>
    <w:rsid w:val="001A33C4"/>
    <w:rsid w:val="001A3AB8"/>
    <w:rsid w:val="001C267F"/>
    <w:rsid w:val="001C6763"/>
    <w:rsid w:val="001C7B0E"/>
    <w:rsid w:val="001D2034"/>
    <w:rsid w:val="001E2F78"/>
    <w:rsid w:val="001F70D0"/>
    <w:rsid w:val="00200E52"/>
    <w:rsid w:val="0020519D"/>
    <w:rsid w:val="002055CE"/>
    <w:rsid w:val="00214DBE"/>
    <w:rsid w:val="00217299"/>
    <w:rsid w:val="00221037"/>
    <w:rsid w:val="00223203"/>
    <w:rsid w:val="002237B7"/>
    <w:rsid w:val="00224657"/>
    <w:rsid w:val="002334B0"/>
    <w:rsid w:val="0023377F"/>
    <w:rsid w:val="00233B85"/>
    <w:rsid w:val="00236F45"/>
    <w:rsid w:val="00247223"/>
    <w:rsid w:val="00254906"/>
    <w:rsid w:val="00256545"/>
    <w:rsid w:val="00276B35"/>
    <w:rsid w:val="00277DE1"/>
    <w:rsid w:val="00281222"/>
    <w:rsid w:val="00283944"/>
    <w:rsid w:val="00284562"/>
    <w:rsid w:val="0028734F"/>
    <w:rsid w:val="00294ECE"/>
    <w:rsid w:val="002A343D"/>
    <w:rsid w:val="002A39C0"/>
    <w:rsid w:val="002A7C2A"/>
    <w:rsid w:val="002B0104"/>
    <w:rsid w:val="002B125E"/>
    <w:rsid w:val="002B16E8"/>
    <w:rsid w:val="002B4654"/>
    <w:rsid w:val="002B6F76"/>
    <w:rsid w:val="002D28DE"/>
    <w:rsid w:val="002E643F"/>
    <w:rsid w:val="002E748C"/>
    <w:rsid w:val="002F24CA"/>
    <w:rsid w:val="002F2BE1"/>
    <w:rsid w:val="002F6EC6"/>
    <w:rsid w:val="00300C35"/>
    <w:rsid w:val="003172B6"/>
    <w:rsid w:val="0032123B"/>
    <w:rsid w:val="00324A1E"/>
    <w:rsid w:val="00332233"/>
    <w:rsid w:val="00335BEA"/>
    <w:rsid w:val="003364D3"/>
    <w:rsid w:val="00336AA1"/>
    <w:rsid w:val="00340558"/>
    <w:rsid w:val="00347AD8"/>
    <w:rsid w:val="00351BAC"/>
    <w:rsid w:val="0035234E"/>
    <w:rsid w:val="00355B79"/>
    <w:rsid w:val="00360B08"/>
    <w:rsid w:val="0036437E"/>
    <w:rsid w:val="003647A3"/>
    <w:rsid w:val="003657FA"/>
    <w:rsid w:val="003710F1"/>
    <w:rsid w:val="00377562"/>
    <w:rsid w:val="003A615C"/>
    <w:rsid w:val="003B3B37"/>
    <w:rsid w:val="003B76DB"/>
    <w:rsid w:val="003C07C6"/>
    <w:rsid w:val="003C5F98"/>
    <w:rsid w:val="003C752E"/>
    <w:rsid w:val="003E0F75"/>
    <w:rsid w:val="003E5383"/>
    <w:rsid w:val="003F2FDF"/>
    <w:rsid w:val="003F7053"/>
    <w:rsid w:val="00405AB1"/>
    <w:rsid w:val="00427551"/>
    <w:rsid w:val="004305A7"/>
    <w:rsid w:val="0043169D"/>
    <w:rsid w:val="0043172A"/>
    <w:rsid w:val="00437355"/>
    <w:rsid w:val="0044702C"/>
    <w:rsid w:val="004515EF"/>
    <w:rsid w:val="00452153"/>
    <w:rsid w:val="00461676"/>
    <w:rsid w:val="00467450"/>
    <w:rsid w:val="004712DF"/>
    <w:rsid w:val="0047419F"/>
    <w:rsid w:val="00491414"/>
    <w:rsid w:val="00495FCF"/>
    <w:rsid w:val="004960DD"/>
    <w:rsid w:val="004B0492"/>
    <w:rsid w:val="004B3947"/>
    <w:rsid w:val="004C3D05"/>
    <w:rsid w:val="004C6A58"/>
    <w:rsid w:val="004D19C0"/>
    <w:rsid w:val="004E0C88"/>
    <w:rsid w:val="004E2302"/>
    <w:rsid w:val="004F0308"/>
    <w:rsid w:val="004F064F"/>
    <w:rsid w:val="004F3458"/>
    <w:rsid w:val="004F51DE"/>
    <w:rsid w:val="004F724F"/>
    <w:rsid w:val="00502C7E"/>
    <w:rsid w:val="00503C9B"/>
    <w:rsid w:val="0052018F"/>
    <w:rsid w:val="00530212"/>
    <w:rsid w:val="00530AE0"/>
    <w:rsid w:val="00532A48"/>
    <w:rsid w:val="005613F2"/>
    <w:rsid w:val="005675BF"/>
    <w:rsid w:val="00570C2C"/>
    <w:rsid w:val="00575AE9"/>
    <w:rsid w:val="00581C40"/>
    <w:rsid w:val="0058785F"/>
    <w:rsid w:val="00591ADF"/>
    <w:rsid w:val="005A0000"/>
    <w:rsid w:val="005A76F1"/>
    <w:rsid w:val="005B0E6A"/>
    <w:rsid w:val="005B10E7"/>
    <w:rsid w:val="005B4BD2"/>
    <w:rsid w:val="005C391C"/>
    <w:rsid w:val="005E0288"/>
    <w:rsid w:val="005E1A94"/>
    <w:rsid w:val="005E4AC7"/>
    <w:rsid w:val="006003D1"/>
    <w:rsid w:val="00607EA3"/>
    <w:rsid w:val="006114FC"/>
    <w:rsid w:val="00614CED"/>
    <w:rsid w:val="00617939"/>
    <w:rsid w:val="00626033"/>
    <w:rsid w:val="0064026E"/>
    <w:rsid w:val="0064786E"/>
    <w:rsid w:val="00662A13"/>
    <w:rsid w:val="006659F7"/>
    <w:rsid w:val="00666F74"/>
    <w:rsid w:val="00677DCE"/>
    <w:rsid w:val="00677F87"/>
    <w:rsid w:val="00682146"/>
    <w:rsid w:val="006822E0"/>
    <w:rsid w:val="00682AF4"/>
    <w:rsid w:val="00691B79"/>
    <w:rsid w:val="006946F0"/>
    <w:rsid w:val="00696F84"/>
    <w:rsid w:val="006A37B7"/>
    <w:rsid w:val="006B3B6F"/>
    <w:rsid w:val="006C1DAB"/>
    <w:rsid w:val="006C71BD"/>
    <w:rsid w:val="006E1BBC"/>
    <w:rsid w:val="006E3060"/>
    <w:rsid w:val="006F3C2B"/>
    <w:rsid w:val="00700569"/>
    <w:rsid w:val="0070334F"/>
    <w:rsid w:val="007037F1"/>
    <w:rsid w:val="00705613"/>
    <w:rsid w:val="0071674C"/>
    <w:rsid w:val="00721B29"/>
    <w:rsid w:val="00731A0A"/>
    <w:rsid w:val="00731FE4"/>
    <w:rsid w:val="0073521F"/>
    <w:rsid w:val="007410C4"/>
    <w:rsid w:val="00755E04"/>
    <w:rsid w:val="00760A04"/>
    <w:rsid w:val="00782316"/>
    <w:rsid w:val="0078311D"/>
    <w:rsid w:val="007913CE"/>
    <w:rsid w:val="007945D1"/>
    <w:rsid w:val="007B09E4"/>
    <w:rsid w:val="007B1E49"/>
    <w:rsid w:val="007B5CC8"/>
    <w:rsid w:val="007C4FAC"/>
    <w:rsid w:val="007C7512"/>
    <w:rsid w:val="007D0674"/>
    <w:rsid w:val="007E4A55"/>
    <w:rsid w:val="007E5D77"/>
    <w:rsid w:val="00804928"/>
    <w:rsid w:val="00804B08"/>
    <w:rsid w:val="00805B8A"/>
    <w:rsid w:val="008113C8"/>
    <w:rsid w:val="00812A86"/>
    <w:rsid w:val="008163ED"/>
    <w:rsid w:val="0082708F"/>
    <w:rsid w:val="00842068"/>
    <w:rsid w:val="00844781"/>
    <w:rsid w:val="008628A3"/>
    <w:rsid w:val="00867E61"/>
    <w:rsid w:val="0087335E"/>
    <w:rsid w:val="00873A3B"/>
    <w:rsid w:val="00875D8F"/>
    <w:rsid w:val="0088341D"/>
    <w:rsid w:val="008842C2"/>
    <w:rsid w:val="00893F44"/>
    <w:rsid w:val="00895CCD"/>
    <w:rsid w:val="008A52E2"/>
    <w:rsid w:val="008A6222"/>
    <w:rsid w:val="008B55FD"/>
    <w:rsid w:val="008B66FB"/>
    <w:rsid w:val="008C7615"/>
    <w:rsid w:val="008F336A"/>
    <w:rsid w:val="008F65E2"/>
    <w:rsid w:val="00911B4E"/>
    <w:rsid w:val="00931476"/>
    <w:rsid w:val="00931B9F"/>
    <w:rsid w:val="0093283A"/>
    <w:rsid w:val="00942B4D"/>
    <w:rsid w:val="0095762B"/>
    <w:rsid w:val="0096318A"/>
    <w:rsid w:val="009735FC"/>
    <w:rsid w:val="00974915"/>
    <w:rsid w:val="00976932"/>
    <w:rsid w:val="00982F55"/>
    <w:rsid w:val="009830EB"/>
    <w:rsid w:val="00987CF2"/>
    <w:rsid w:val="00996F87"/>
    <w:rsid w:val="009A05D3"/>
    <w:rsid w:val="009C1804"/>
    <w:rsid w:val="009C1C8A"/>
    <w:rsid w:val="009C2A41"/>
    <w:rsid w:val="009D14B1"/>
    <w:rsid w:val="009D2A3F"/>
    <w:rsid w:val="009D7550"/>
    <w:rsid w:val="009E1F32"/>
    <w:rsid w:val="009F639F"/>
    <w:rsid w:val="00A0078A"/>
    <w:rsid w:val="00A242E6"/>
    <w:rsid w:val="00A25883"/>
    <w:rsid w:val="00A276B3"/>
    <w:rsid w:val="00A35264"/>
    <w:rsid w:val="00A37404"/>
    <w:rsid w:val="00A430FD"/>
    <w:rsid w:val="00A43AD9"/>
    <w:rsid w:val="00A463A1"/>
    <w:rsid w:val="00A53FCF"/>
    <w:rsid w:val="00A57FF1"/>
    <w:rsid w:val="00A60369"/>
    <w:rsid w:val="00A61659"/>
    <w:rsid w:val="00A72840"/>
    <w:rsid w:val="00A758CC"/>
    <w:rsid w:val="00A8177F"/>
    <w:rsid w:val="00A87A9B"/>
    <w:rsid w:val="00AB5550"/>
    <w:rsid w:val="00AE1E9F"/>
    <w:rsid w:val="00AE57D7"/>
    <w:rsid w:val="00AE6DFC"/>
    <w:rsid w:val="00AF0AE2"/>
    <w:rsid w:val="00AF497E"/>
    <w:rsid w:val="00AF4C7D"/>
    <w:rsid w:val="00B02720"/>
    <w:rsid w:val="00B04941"/>
    <w:rsid w:val="00B16338"/>
    <w:rsid w:val="00B201DB"/>
    <w:rsid w:val="00B24476"/>
    <w:rsid w:val="00B26062"/>
    <w:rsid w:val="00B300FF"/>
    <w:rsid w:val="00B35386"/>
    <w:rsid w:val="00B375B0"/>
    <w:rsid w:val="00B41440"/>
    <w:rsid w:val="00B4643B"/>
    <w:rsid w:val="00B46E6E"/>
    <w:rsid w:val="00B53FB6"/>
    <w:rsid w:val="00B67ABA"/>
    <w:rsid w:val="00B837CF"/>
    <w:rsid w:val="00B83FBC"/>
    <w:rsid w:val="00B87E3A"/>
    <w:rsid w:val="00B97C1F"/>
    <w:rsid w:val="00B97D4A"/>
    <w:rsid w:val="00BB0D74"/>
    <w:rsid w:val="00BB1629"/>
    <w:rsid w:val="00BB6A01"/>
    <w:rsid w:val="00BD037C"/>
    <w:rsid w:val="00BD1CD0"/>
    <w:rsid w:val="00BD7F71"/>
    <w:rsid w:val="00BE4857"/>
    <w:rsid w:val="00BE56B2"/>
    <w:rsid w:val="00BE7A38"/>
    <w:rsid w:val="00BF154C"/>
    <w:rsid w:val="00BF572E"/>
    <w:rsid w:val="00BF671C"/>
    <w:rsid w:val="00C00B7B"/>
    <w:rsid w:val="00C02C62"/>
    <w:rsid w:val="00C05535"/>
    <w:rsid w:val="00C0771A"/>
    <w:rsid w:val="00C078FA"/>
    <w:rsid w:val="00C17F9B"/>
    <w:rsid w:val="00C25039"/>
    <w:rsid w:val="00C37EC6"/>
    <w:rsid w:val="00C41CB7"/>
    <w:rsid w:val="00C46CA9"/>
    <w:rsid w:val="00C512CB"/>
    <w:rsid w:val="00C5217A"/>
    <w:rsid w:val="00C62355"/>
    <w:rsid w:val="00C8003F"/>
    <w:rsid w:val="00C83603"/>
    <w:rsid w:val="00C8530E"/>
    <w:rsid w:val="00C870B2"/>
    <w:rsid w:val="00C940C2"/>
    <w:rsid w:val="00C942A5"/>
    <w:rsid w:val="00CB4ED7"/>
    <w:rsid w:val="00CB6383"/>
    <w:rsid w:val="00CC22E4"/>
    <w:rsid w:val="00CC507A"/>
    <w:rsid w:val="00CC6D20"/>
    <w:rsid w:val="00CD4AA5"/>
    <w:rsid w:val="00CE6126"/>
    <w:rsid w:val="00CE62AC"/>
    <w:rsid w:val="00CE7446"/>
    <w:rsid w:val="00D06F63"/>
    <w:rsid w:val="00D17B17"/>
    <w:rsid w:val="00D30B93"/>
    <w:rsid w:val="00D47724"/>
    <w:rsid w:val="00D53D01"/>
    <w:rsid w:val="00D54F55"/>
    <w:rsid w:val="00D707A8"/>
    <w:rsid w:val="00D768CE"/>
    <w:rsid w:val="00D85F5A"/>
    <w:rsid w:val="00D979CB"/>
    <w:rsid w:val="00DA3D1A"/>
    <w:rsid w:val="00DB4B6B"/>
    <w:rsid w:val="00DB504E"/>
    <w:rsid w:val="00DB50D0"/>
    <w:rsid w:val="00DD0F2E"/>
    <w:rsid w:val="00DD39FE"/>
    <w:rsid w:val="00DE4016"/>
    <w:rsid w:val="00DE456D"/>
    <w:rsid w:val="00DF25C7"/>
    <w:rsid w:val="00E0396C"/>
    <w:rsid w:val="00E1191F"/>
    <w:rsid w:val="00E16A4B"/>
    <w:rsid w:val="00E1767C"/>
    <w:rsid w:val="00E177A0"/>
    <w:rsid w:val="00E23319"/>
    <w:rsid w:val="00E41C0F"/>
    <w:rsid w:val="00E434DA"/>
    <w:rsid w:val="00E46AF3"/>
    <w:rsid w:val="00E50E9B"/>
    <w:rsid w:val="00E56854"/>
    <w:rsid w:val="00E5718A"/>
    <w:rsid w:val="00E6230D"/>
    <w:rsid w:val="00E63174"/>
    <w:rsid w:val="00E705AE"/>
    <w:rsid w:val="00E8687F"/>
    <w:rsid w:val="00E93275"/>
    <w:rsid w:val="00E95A9C"/>
    <w:rsid w:val="00EA3AC0"/>
    <w:rsid w:val="00EB00AF"/>
    <w:rsid w:val="00EC72A6"/>
    <w:rsid w:val="00ED22C8"/>
    <w:rsid w:val="00ED619D"/>
    <w:rsid w:val="00EE30DF"/>
    <w:rsid w:val="00F13ADD"/>
    <w:rsid w:val="00F31ED1"/>
    <w:rsid w:val="00F413C1"/>
    <w:rsid w:val="00F4408F"/>
    <w:rsid w:val="00F460AB"/>
    <w:rsid w:val="00F4610A"/>
    <w:rsid w:val="00F55BC0"/>
    <w:rsid w:val="00F60365"/>
    <w:rsid w:val="00F9451C"/>
    <w:rsid w:val="00F95D6C"/>
    <w:rsid w:val="00F964A2"/>
    <w:rsid w:val="00F965C7"/>
    <w:rsid w:val="00F96A0D"/>
    <w:rsid w:val="00FB576A"/>
    <w:rsid w:val="00FC38EC"/>
    <w:rsid w:val="00FE41FA"/>
    <w:rsid w:val="00FE6C3D"/>
    <w:rsid w:val="00FE7B5D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1D0EA"/>
  <w15:chartTrackingRefBased/>
  <w15:docId w15:val="{06AF714E-D3D7-8D4A-84E3-BEE29F3F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9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customStyle="1" w:styleId="a6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7">
    <w:name w:val="Body Text"/>
    <w:basedOn w:val="a"/>
    <w:link w:val="a8"/>
    <w:semiHidden/>
    <w:pPr>
      <w:jc w:val="both"/>
    </w:pPr>
    <w:rPr>
      <w:rFonts w:ascii="標楷體" w:eastAsia="標楷體" w:hAnsi="標楷體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</w:style>
  <w:style w:type="character" w:customStyle="1" w:styleId="a8">
    <w:name w:val="本文 字元"/>
    <w:basedOn w:val="a0"/>
    <w:link w:val="a7"/>
    <w:semiHidden/>
    <w:rsid w:val="000932EB"/>
    <w:rPr>
      <w:rFonts w:ascii="標楷體" w:eastAsia="標楷體" w:hAnsi="標楷體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B2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B188-75F5-7147-B3EB-5D0D34B6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387</Words>
  <Characters>2207</Characters>
  <Application>Microsoft Office Word</Application>
  <DocSecurity>0</DocSecurity>
  <Lines>18</Lines>
  <Paragraphs>5</Paragraphs>
  <ScaleCrop>false</ScaleCrop>
  <Company>cshps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      學年度第    學期        區         國民小學年級    領域教學計畫表</dc:title>
  <dc:subject/>
  <dc:creator>中山國小</dc:creator>
  <cp:keywords/>
  <cp:lastModifiedBy>user</cp:lastModifiedBy>
  <cp:revision>8</cp:revision>
  <dcterms:created xsi:type="dcterms:W3CDTF">2025-06-13T00:32:00Z</dcterms:created>
  <dcterms:modified xsi:type="dcterms:W3CDTF">2025-06-13T01:29:00Z</dcterms:modified>
</cp:coreProperties>
</file>