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4244" w14:textId="77777777" w:rsidR="00FA26F3" w:rsidRDefault="00FA26F3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FA26F3">
        <w:rPr>
          <w:rFonts w:ascii="標楷體" w:eastAsia="標楷體" w:hAnsi="標楷體" w:hint="eastAsia"/>
          <w:b/>
        </w:rPr>
        <w:t>領域課程（由各年級各領域授課教師評鑑匯整）</w:t>
      </w:r>
    </w:p>
    <w:p w14:paraId="7DB60849" w14:textId="56F7DA34" w:rsidR="00872437" w:rsidRPr="00C01B41" w:rsidRDefault="00716879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年級別：</w:t>
      </w:r>
      <w:r w:rsidR="00B9793E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一年級　</w:t>
      </w:r>
      <w:r w:rsidR="00B41D9F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二年級　</w:t>
      </w:r>
      <w:r w:rsidR="00116E3C" w:rsidRPr="00116E3C">
        <w:rPr>
          <w:rFonts w:ascii="新細明體" w:hint="eastAsia"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三年級　</w:t>
      </w:r>
      <w:r w:rsidR="00DC18DC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四年級　</w:t>
      </w:r>
      <w:r w:rsidR="0048030A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五年級　</w:t>
      </w:r>
      <w:r w:rsidR="0048030A" w:rsidRPr="00116E3C">
        <w:rPr>
          <w:rFonts w:ascii="標楷體" w:eastAsia="標楷體" w:hAnsi="標楷體" w:hint="eastAsia"/>
          <w:b/>
        </w:rPr>
        <w:t>█</w:t>
      </w:r>
      <w:r w:rsidR="00872437" w:rsidRPr="00C01B41">
        <w:rPr>
          <w:rFonts w:ascii="標楷體" w:eastAsia="標楷體" w:hAnsi="標楷體" w:hint="eastAsia"/>
          <w:b/>
        </w:rPr>
        <w:t>六年級</w:t>
      </w:r>
    </w:p>
    <w:p w14:paraId="4B68D3B4" w14:textId="3641E535" w:rsidR="00872437" w:rsidRPr="00C01B41" w:rsidRDefault="00716879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領域別：</w:t>
      </w:r>
      <w:r w:rsidR="00B41D9F" w:rsidRPr="00C01B41">
        <w:rPr>
          <w:rFonts w:ascii="標楷體" w:eastAsia="標楷體" w:hAnsi="標楷體" w:hint="eastAsia"/>
          <w:b/>
        </w:rPr>
        <w:t>□</w:t>
      </w:r>
      <w:r w:rsidR="00872437">
        <w:rPr>
          <w:rFonts w:ascii="標楷體" w:eastAsia="標楷體" w:hAnsi="標楷體" w:hint="eastAsia"/>
          <w:b/>
        </w:rPr>
        <w:t xml:space="preserve">語文　　□數學　　□生活　　</w:t>
      </w:r>
      <w:r w:rsidR="0048030A" w:rsidRPr="006E2C55">
        <w:rPr>
          <w:rFonts w:ascii="新細明體" w:hint="eastAsia"/>
        </w:rPr>
        <w:t>█</w:t>
      </w:r>
      <w:r w:rsidR="00872437">
        <w:rPr>
          <w:rFonts w:ascii="標楷體" w:eastAsia="標楷體" w:hAnsi="標楷體" w:hint="eastAsia"/>
          <w:b/>
        </w:rPr>
        <w:t>自然</w:t>
      </w:r>
      <w:r w:rsidR="00872437" w:rsidRPr="00C01B41">
        <w:rPr>
          <w:rFonts w:ascii="標楷體" w:eastAsia="標楷體" w:hAnsi="標楷體" w:hint="eastAsia"/>
          <w:b/>
        </w:rPr>
        <w:t xml:space="preserve">　□社會　</w:t>
      </w:r>
      <w:r w:rsidR="00A46461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>藝術與人文</w:t>
      </w:r>
    </w:p>
    <w:p w14:paraId="0F8E6B8C" w14:textId="1903047D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</w:t>
      </w:r>
      <w:r w:rsidR="0048030A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6F30078B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5C0947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0C01A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A74F0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EF18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5380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D3A99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1E79B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23B61BAA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09E43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D7E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12D7F7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F3D0B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9A8F8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8073A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9E27AA7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0884B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7C3ABD5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8A3EC8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2A1370C" w14:textId="77777777" w:rsidTr="00716879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4FFEB5" w14:textId="77777777"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14:paraId="43EB373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B18A6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3165F7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922DD" w14:textId="6A6023CC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依課綱所列學習階段重點進行課程設計，以有效促進核心素養之達成。</w:t>
            </w:r>
          </w:p>
          <w:p w14:paraId="529B2877" w14:textId="4DE9E521" w:rsidR="00872437" w:rsidRPr="00FA312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融入生活情境，讓學生學習將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自然理論應用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在生活中。</w:t>
            </w:r>
          </w:p>
          <w:p w14:paraId="256C4633" w14:textId="616ACB64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依照學習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目標進度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調整，從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日常生活現象引導至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認識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了解自然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課程設計目標</w:t>
            </w:r>
          </w:p>
          <w:p w14:paraId="518895FC" w14:textId="77777777" w:rsidR="00872437" w:rsidRDefault="00FA3123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4.素養、教學重點、時間掌控、評量彼此呼應。</w:t>
            </w:r>
          </w:p>
          <w:p w14:paraId="45CDC913" w14:textId="1B43DF3A" w:rsidR="00FA3123" w:rsidRPr="001C48F3" w:rsidRDefault="00FA3123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5.適當融入議題、性別平等、生命教育等議題。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C0BD" w14:textId="77777777" w:rsidR="00872437" w:rsidRPr="001C48F3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B62C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B9F0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F1A5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0BC62F65" w14:textId="590E1803" w:rsidR="00872437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一、採用教育部審查通過教科書，符合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自然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課綱理念、規定項目等。</w:t>
            </w:r>
          </w:p>
          <w:p w14:paraId="4D14F11C" w14:textId="082A03CE" w:rsidR="00716879" w:rsidRP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37729A9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43BF011" w14:textId="77777777" w:rsidTr="00716879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DC996E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B024E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8519E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4DD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92CDC" w14:textId="77777777" w:rsidR="00872437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B6E8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CAF4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E954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1E810A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577F285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3866C64" w14:textId="77777777" w:rsidTr="00716879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A75A12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B535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BDFEBB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F7E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DF2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B7C4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C5A7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5D4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A073CD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2B4F77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B8EA3B6" w14:textId="77777777" w:rsidTr="00716879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6F9223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A1F19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5BF143D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39E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59A5" w14:textId="2727A6CE" w:rsidR="00872437" w:rsidRDefault="0048030A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B2AF" w14:textId="53ACCC54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4AFB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54D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404D51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87069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A75AED8" w14:textId="77777777" w:rsidTr="00716879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A2B544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4C4B5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8F2D02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0F1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966E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F931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90C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5904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A54AF9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DE0219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DFEE563" w14:textId="77777777" w:rsidTr="00716879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FC15A2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C612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B18376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B47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41D4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1A8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EBC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297A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7B214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5CEEA4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7194005" w14:textId="77777777" w:rsidTr="0071687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82EC87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CE32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72A48B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F53DE" w14:textId="78ABB5F1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依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課程實施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實驗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場所之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實驗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設備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器材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與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安全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3E150A7" w14:textId="0E653F6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站宣布課程計畫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5DFEAD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4006BA" w14:textId="77777777" w:rsidR="00872437" w:rsidRPr="001C48F3" w:rsidRDefault="00716879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4EED41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F0AEBB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6C06CA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2E4D3878" w14:textId="77777777" w:rsidR="00872437" w:rsidRDefault="00716879" w:rsidP="00AE03D1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一、教師持續參與本市及學校辦理相關知能研習。</w:t>
            </w:r>
          </w:p>
          <w:p w14:paraId="637C1933" w14:textId="269A3732" w:rsidR="00716879" w:rsidRPr="00716879" w:rsidRDefault="00716879" w:rsidP="00AE03D1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自然</w:t>
            </w:r>
            <w:r w:rsidR="00F575EC">
              <w:rPr>
                <w:rFonts w:ascii="標楷體" w:eastAsia="標楷體" w:hAnsi="標楷體" w:hint="eastAsia"/>
                <w:sz w:val="18"/>
                <w:szCs w:val="18"/>
              </w:rPr>
              <w:t>課程計畫於學期初公告校網，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2ADFAFEA" w14:textId="77777777" w:rsidR="00716879" w:rsidRPr="001C48F3" w:rsidRDefault="00716879" w:rsidP="00AE03D1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三、開學前教科書及相關教材皆已到位。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626C7D8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D003C89" w14:textId="77777777" w:rsidTr="00716879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B9E9B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46F81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A8DE4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3312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F205" w14:textId="77777777" w:rsidR="00872437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9AE1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AD9D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2DE3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CB22CB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A6B2F3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DF15898" w14:textId="77777777" w:rsidTr="0071687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1F138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3D385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3A79668" w14:textId="21E0A336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F91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FD8AA6" w14:textId="77777777" w:rsidR="00872437" w:rsidRDefault="00716879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BCCB10" w14:textId="77777777" w:rsidR="00872437" w:rsidRDefault="00872437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C6E69A" w14:textId="77777777" w:rsidR="00872437" w:rsidRDefault="00872437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8967DA" w14:textId="77777777" w:rsidR="00872437" w:rsidRDefault="00872437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162021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7F71B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51BB432" w14:textId="77777777" w:rsidTr="00716879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EE074A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E7A4F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68B0C5C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D6F9E" w14:textId="5B16BFDE" w:rsidR="00872437" w:rsidRPr="00FA312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觀察各課程實施情形、記錄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學生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實驗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參予情形與學習態度。</w:t>
            </w:r>
          </w:p>
          <w:p w14:paraId="28BFA75D" w14:textId="014223B3" w:rsidR="00872437" w:rsidRDefault="00FA3123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00561403" w14:textId="6C288F20" w:rsidR="00872437" w:rsidRPr="00EF0BA6" w:rsidRDefault="00FA3123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.領域會議記錄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，進行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實驗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及學習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成效回饋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測驗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4A6D1E" w14:textId="4637AAA9" w:rsidR="00872437" w:rsidRPr="001C48F3" w:rsidRDefault="00E51874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48C9F4" w14:textId="1885205F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786461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AFA805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54CD85EE" w14:textId="77777777" w:rsidR="00872437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14:paraId="6B97EB8D" w14:textId="77777777" w:rsidR="00716879" w:rsidRP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二、每學期兩次共同備課討論教學方式及要點。</w:t>
            </w:r>
          </w:p>
          <w:p w14:paraId="3E34763C" w14:textId="77777777" w:rsid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三、每位教師至少一次公開授課。</w:t>
            </w:r>
          </w:p>
          <w:p w14:paraId="7B067570" w14:textId="7529C64A" w:rsid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四、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透過平時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實驗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觀察</w:t>
            </w:r>
            <w:r w:rsidR="001C77B0">
              <w:rPr>
                <w:rFonts w:ascii="標楷體" w:eastAsia="標楷體" w:hAnsi="標楷體" w:hint="eastAsia"/>
                <w:sz w:val="18"/>
                <w:szCs w:val="18"/>
              </w:rPr>
              <w:t>、了解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學生</w:t>
            </w:r>
            <w:r w:rsidR="001C77B0">
              <w:rPr>
                <w:rFonts w:ascii="標楷體" w:eastAsia="標楷體" w:hAnsi="標楷體" w:hint="eastAsia"/>
                <w:sz w:val="18"/>
                <w:szCs w:val="18"/>
              </w:rPr>
              <w:t>學習情形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針對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  <w:r w:rsidR="00AE03D1">
              <w:rPr>
                <w:rFonts w:ascii="標楷體" w:eastAsia="標楷體" w:hAnsi="標楷體" w:hint="eastAsia"/>
                <w:sz w:val="18"/>
                <w:szCs w:val="18"/>
              </w:rPr>
              <w:t>能力進行差異化教學</w:t>
            </w:r>
          </w:p>
          <w:p w14:paraId="7DA8B8EE" w14:textId="393CA7D3" w:rsidR="00AE03D1" w:rsidRPr="00716879" w:rsidRDefault="00AE03D1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五、依課程初期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及結束進行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評量，課中進行形成性評量，後期總結性評量，作為整體評估依據。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4CCB7A32" w14:textId="77777777" w:rsidR="00872437" w:rsidRPr="00B41D9F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C123E05" w14:textId="77777777" w:rsidTr="00716879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2DCA87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705C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7E5F13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01B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1781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83DC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5A26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4BBB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40F1C4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2BD87E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9A34B48" w14:textId="77777777" w:rsidTr="0071687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2E20EA7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58D61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C1902E5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F84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F458" w14:textId="77777777" w:rsidR="00872437" w:rsidRDefault="001C77B0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9622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58BD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21F4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F1758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DADA51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07B321B" w14:textId="77777777" w:rsidTr="00716879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88BE09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4267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B3CD97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C1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4E14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A0213" w14:textId="3F5C6035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E5E35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0DFC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595F54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EF040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54D7F" w:rsidRPr="001C48F3" w14:paraId="0629C86A" w14:textId="77777777" w:rsidTr="00716879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13DDF18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A478C8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BA5B0F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43674" w14:textId="602CFF38" w:rsidR="00154D7F" w:rsidRPr="00E51874" w:rsidRDefault="00154D7F" w:rsidP="00E5187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  <w:r w:rsidRPr="00E51874">
              <w:rPr>
                <w:rFonts w:ascii="標楷體" w:eastAsia="標楷體" w:hAnsi="標楷體" w:hint="eastAsia"/>
                <w:sz w:val="18"/>
                <w:szCs w:val="18"/>
              </w:rPr>
              <w:t>活動觀察及定期評量資料。</w:t>
            </w:r>
          </w:p>
          <w:p w14:paraId="51C2D052" w14:textId="3C5672E8" w:rsidR="00154D7F" w:rsidRPr="00E51874" w:rsidRDefault="00154D7F" w:rsidP="00E5187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5187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E51874" w:rsidRPr="00E51874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48030A">
              <w:rPr>
                <w:rFonts w:ascii="標楷體" w:eastAsia="標楷體" w:hAnsi="標楷體" w:hint="eastAsia"/>
              </w:rPr>
              <w:t>自然</w:t>
            </w:r>
            <w:r w:rsidR="00E51874" w:rsidRPr="00E51874">
              <w:rPr>
                <w:rFonts w:ascii="標楷體" w:eastAsia="標楷體" w:hAnsi="標楷體"/>
              </w:rPr>
              <w:t>領域科目課綱核心素養及學習重點以外</w:t>
            </w:r>
            <w:r w:rsidR="0048030A">
              <w:rPr>
                <w:rFonts w:ascii="標楷體" w:eastAsia="標楷體" w:hAnsi="標楷體" w:hint="eastAsia"/>
              </w:rPr>
              <w:t>鼓勵學生積習觀察</w:t>
            </w:r>
            <w:r w:rsidR="00E51874" w:rsidRPr="00E51874">
              <w:rPr>
                <w:rFonts w:ascii="標楷體" w:eastAsia="標楷體" w:hAnsi="標楷體"/>
              </w:rPr>
              <w:t>學習結果，具</w:t>
            </w:r>
            <w:r w:rsidR="00E51874" w:rsidRPr="00E51874">
              <w:rPr>
                <w:rFonts w:ascii="標楷體" w:eastAsia="標楷體" w:hAnsi="標楷體" w:hint="eastAsia"/>
              </w:rPr>
              <w:t>教育之積極正向價值</w:t>
            </w:r>
            <w:r w:rsidR="00E51874">
              <w:rPr>
                <w:rFonts w:ascii="標楷體" w:eastAsia="標楷體" w:hAnsi="標楷體" w:hint="eastAsia"/>
              </w:rPr>
              <w:t>。</w:t>
            </w:r>
          </w:p>
          <w:p w14:paraId="7D48FE4F" w14:textId="51573EA4" w:rsidR="00E51874" w:rsidRPr="001C48F3" w:rsidRDefault="00E51874" w:rsidP="00E5187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1874"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E51874">
              <w:rPr>
                <w:rFonts w:ascii="標楷體" w:eastAsia="標楷體" w:hAnsi="標楷體"/>
              </w:rPr>
              <w:t>學生在</w:t>
            </w:r>
            <w:r w:rsidR="0048030A">
              <w:rPr>
                <w:rFonts w:ascii="標楷體" w:eastAsia="標楷體" w:hAnsi="標楷體" w:hint="eastAsia"/>
              </w:rPr>
              <w:t>自然</w:t>
            </w:r>
            <w:r w:rsidRPr="00E51874">
              <w:rPr>
                <w:rFonts w:ascii="標楷體" w:eastAsia="標楷體" w:hAnsi="標楷體"/>
              </w:rPr>
              <w:t>科目之學習結果表現，於各年級及學習階段具持續進</w:t>
            </w:r>
            <w:r w:rsidR="0048030A">
              <w:rPr>
                <w:rFonts w:ascii="標楷體" w:eastAsia="標楷體" w:hAnsi="標楷體" w:hint="eastAsia"/>
              </w:rPr>
              <w:t>步</w:t>
            </w:r>
            <w:r w:rsidRPr="00E51874">
              <w:rPr>
                <w:rFonts w:ascii="標楷體" w:eastAsia="標楷體" w:hAnsi="標楷體"/>
              </w:rPr>
              <w:t>之現象。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0B5E" w14:textId="1A14D72B" w:rsidR="00154D7F" w:rsidRPr="001C48F3" w:rsidRDefault="00AE03D1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DF9ED" w14:textId="6266BAB0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D9DEC6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43E6E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41BB609" w14:textId="45269CF1" w:rsidR="00154D7F" w:rsidRPr="00E51874" w:rsidRDefault="00154D7F" w:rsidP="00E51874">
            <w:pPr>
              <w:pStyle w:val="a8"/>
              <w:numPr>
                <w:ilvl w:val="0"/>
                <w:numId w:val="1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1874">
              <w:rPr>
                <w:rFonts w:ascii="標楷體" w:eastAsia="標楷體" w:hAnsi="標楷體" w:hint="eastAsia"/>
                <w:sz w:val="18"/>
                <w:szCs w:val="18"/>
              </w:rPr>
              <w:t>多數學生皆能習得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自然</w:t>
            </w:r>
            <w:r w:rsidRPr="00E51874">
              <w:rPr>
                <w:rFonts w:ascii="標楷體" w:eastAsia="標楷體" w:hAnsi="標楷體" w:hint="eastAsia"/>
                <w:sz w:val="18"/>
                <w:szCs w:val="18"/>
              </w:rPr>
              <w:t>學習重點，具有持續學習的基礎及態度</w:t>
            </w:r>
            <w:r w:rsidR="00E51874">
              <w:rPr>
                <w:rFonts w:ascii="標楷體" w:eastAsia="標楷體" w:hAnsi="標楷體" w:hint="eastAsia"/>
                <w:sz w:val="18"/>
                <w:szCs w:val="18"/>
              </w:rPr>
              <w:t>，將</w:t>
            </w:r>
            <w:r w:rsidR="0048030A">
              <w:rPr>
                <w:rFonts w:ascii="標楷體" w:eastAsia="標楷體" w:hAnsi="標楷體" w:hint="eastAsia"/>
                <w:sz w:val="18"/>
                <w:szCs w:val="18"/>
              </w:rPr>
              <w:t>學習知識應用</w:t>
            </w:r>
            <w:r w:rsidR="00E51874">
              <w:rPr>
                <w:rFonts w:ascii="標楷體" w:eastAsia="標楷體" w:hAnsi="標楷體" w:hint="eastAsia"/>
                <w:sz w:val="18"/>
                <w:szCs w:val="18"/>
              </w:rPr>
              <w:t>生活中。</w:t>
            </w:r>
          </w:p>
          <w:p w14:paraId="376AF6DB" w14:textId="19297452" w:rsidR="00E51874" w:rsidRPr="00E51874" w:rsidRDefault="00E51874" w:rsidP="00E5187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14:paraId="46235A53" w14:textId="77777777" w:rsidR="00154D7F" w:rsidRPr="00C53A92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4D00F0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54D7F" w:rsidRPr="001C48F3" w14:paraId="4A4ED6E0" w14:textId="77777777" w:rsidTr="00716879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0BFA3A17" w14:textId="77777777" w:rsidR="00154D7F" w:rsidRPr="001C48F3" w:rsidRDefault="00154D7F" w:rsidP="00154D7F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344F2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1C8C16B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106FA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8E3F" w14:textId="1EA972F4" w:rsidR="00154D7F" w:rsidRDefault="00E51874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0ED02B" w14:textId="65ABC91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54CDD3" w14:textId="7777777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68E714" w14:textId="7777777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875B26C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64AB001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54D7F" w:rsidRPr="001C48F3" w14:paraId="41EE38A7" w14:textId="77777777" w:rsidTr="00716879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D963846" w14:textId="77777777" w:rsidR="00154D7F" w:rsidRPr="001C48F3" w:rsidRDefault="00154D7F" w:rsidP="00154D7F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9BAA9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7AA816" w14:textId="77777777" w:rsidR="00154D7F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8EFA6E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2A2EC6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A51091E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1D79DAA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7C858EC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085198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362EF15C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6B003D86" w14:textId="62124E41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評鑑表完成日期：</w:t>
      </w:r>
      <w:r w:rsidR="000C2560">
        <w:rPr>
          <w:rFonts w:ascii="標楷體" w:eastAsia="標楷體" w:hAnsi="標楷體" w:hint="eastAsia"/>
          <w:b/>
        </w:rPr>
        <w:t>11</w:t>
      </w:r>
      <w:r w:rsidR="00F04517"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 w:hint="eastAsia"/>
          <w:b/>
        </w:rPr>
        <w:t>年</w:t>
      </w:r>
      <w:r w:rsidR="003942ED">
        <w:rPr>
          <w:rFonts w:ascii="標楷體" w:eastAsia="標楷體" w:hAnsi="標楷體" w:hint="eastAsia"/>
          <w:b/>
        </w:rPr>
        <w:t xml:space="preserve"> </w:t>
      </w:r>
      <w:r w:rsidR="000C2560">
        <w:rPr>
          <w:rFonts w:ascii="標楷體" w:eastAsia="標楷體" w:hAnsi="標楷體" w:hint="eastAsia"/>
          <w:b/>
        </w:rPr>
        <w:t>6</w:t>
      </w:r>
      <w:r>
        <w:rPr>
          <w:rFonts w:ascii="標楷體" w:eastAsia="標楷體" w:hAnsi="標楷體" w:hint="eastAsia"/>
          <w:b/>
        </w:rPr>
        <w:t>月</w:t>
      </w:r>
      <w:r w:rsidR="003942ED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日</w:t>
      </w:r>
    </w:p>
    <w:p w14:paraId="03453C3D" w14:textId="7D0D4D33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評鑑人員：</w:t>
      </w:r>
      <w:r w:rsidR="0048030A">
        <w:rPr>
          <w:rFonts w:ascii="標楷體" w:eastAsia="標楷體" w:hAnsi="標楷體" w:hint="eastAsia"/>
          <w:b/>
        </w:rPr>
        <w:t>劉素珍</w:t>
      </w:r>
    </w:p>
    <w:p w14:paraId="12249BB2" w14:textId="77777777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2175C39A" w14:textId="77777777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3DDD9D73" w14:textId="77777777" w:rsidR="00C1451E" w:rsidRDefault="00C1451E"/>
    <w:sectPr w:rsidR="00C1451E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5B88" w14:textId="77777777" w:rsidR="009C4298" w:rsidRDefault="009C4298" w:rsidP="00716879">
      <w:r>
        <w:separator/>
      </w:r>
    </w:p>
  </w:endnote>
  <w:endnote w:type="continuationSeparator" w:id="0">
    <w:p w14:paraId="221A4196" w14:textId="77777777" w:rsidR="009C4298" w:rsidRDefault="009C4298" w:rsidP="0071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3A2D" w14:textId="77777777" w:rsidR="009C4298" w:rsidRDefault="009C4298" w:rsidP="00716879">
      <w:r>
        <w:separator/>
      </w:r>
    </w:p>
  </w:footnote>
  <w:footnote w:type="continuationSeparator" w:id="0">
    <w:p w14:paraId="0B6F2B98" w14:textId="77777777" w:rsidR="009C4298" w:rsidRDefault="009C4298" w:rsidP="0071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0CC2"/>
    <w:multiLevelType w:val="hybridMultilevel"/>
    <w:tmpl w:val="0150C3C2"/>
    <w:lvl w:ilvl="0" w:tplc="B470B76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7"/>
    <w:rsid w:val="00005E3F"/>
    <w:rsid w:val="000821AB"/>
    <w:rsid w:val="00086DD3"/>
    <w:rsid w:val="000C2560"/>
    <w:rsid w:val="000D07C4"/>
    <w:rsid w:val="00116E3C"/>
    <w:rsid w:val="00123061"/>
    <w:rsid w:val="00154D7F"/>
    <w:rsid w:val="001C77B0"/>
    <w:rsid w:val="0021277F"/>
    <w:rsid w:val="002A66A8"/>
    <w:rsid w:val="00322F3E"/>
    <w:rsid w:val="0037474D"/>
    <w:rsid w:val="003942ED"/>
    <w:rsid w:val="003E2A99"/>
    <w:rsid w:val="004444C6"/>
    <w:rsid w:val="00471369"/>
    <w:rsid w:val="0048030A"/>
    <w:rsid w:val="004B6BC3"/>
    <w:rsid w:val="004D3AA3"/>
    <w:rsid w:val="004F6AD0"/>
    <w:rsid w:val="00517798"/>
    <w:rsid w:val="005339E0"/>
    <w:rsid w:val="00536284"/>
    <w:rsid w:val="005448EF"/>
    <w:rsid w:val="00600874"/>
    <w:rsid w:val="0071085A"/>
    <w:rsid w:val="00716879"/>
    <w:rsid w:val="00722757"/>
    <w:rsid w:val="007557F1"/>
    <w:rsid w:val="00757E18"/>
    <w:rsid w:val="00872437"/>
    <w:rsid w:val="00894F09"/>
    <w:rsid w:val="00912216"/>
    <w:rsid w:val="009C0E63"/>
    <w:rsid w:val="009C4298"/>
    <w:rsid w:val="009D2D3E"/>
    <w:rsid w:val="00A03EB8"/>
    <w:rsid w:val="00A05DCB"/>
    <w:rsid w:val="00A078F7"/>
    <w:rsid w:val="00A25A4B"/>
    <w:rsid w:val="00A46461"/>
    <w:rsid w:val="00A623F2"/>
    <w:rsid w:val="00AC75B9"/>
    <w:rsid w:val="00AE03D1"/>
    <w:rsid w:val="00AF79E2"/>
    <w:rsid w:val="00B078E9"/>
    <w:rsid w:val="00B41D9F"/>
    <w:rsid w:val="00B9793E"/>
    <w:rsid w:val="00BD5265"/>
    <w:rsid w:val="00C1451E"/>
    <w:rsid w:val="00C21F83"/>
    <w:rsid w:val="00C53A92"/>
    <w:rsid w:val="00CC6A6B"/>
    <w:rsid w:val="00DC18DC"/>
    <w:rsid w:val="00DC4ED2"/>
    <w:rsid w:val="00DF1ABC"/>
    <w:rsid w:val="00E34101"/>
    <w:rsid w:val="00E51874"/>
    <w:rsid w:val="00E57C6D"/>
    <w:rsid w:val="00E64F20"/>
    <w:rsid w:val="00E97C0B"/>
    <w:rsid w:val="00EA01E5"/>
    <w:rsid w:val="00F04517"/>
    <w:rsid w:val="00F50A0D"/>
    <w:rsid w:val="00F54F76"/>
    <w:rsid w:val="00F56596"/>
    <w:rsid w:val="00F575EC"/>
    <w:rsid w:val="00F626B4"/>
    <w:rsid w:val="00FA26F3"/>
    <w:rsid w:val="00FA3123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81423"/>
  <w15:docId w15:val="{1D57A179-A3CB-486A-B4E6-9AFCB9F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8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8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518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素珍 劉</cp:lastModifiedBy>
  <cp:revision>9</cp:revision>
  <dcterms:created xsi:type="dcterms:W3CDTF">2024-06-25T05:22:00Z</dcterms:created>
  <dcterms:modified xsi:type="dcterms:W3CDTF">2025-06-24T00:13:00Z</dcterms:modified>
</cp:coreProperties>
</file>